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Press Start 2P" w:cs="Press Start 2P" w:eastAsia="Press Start 2P" w:hAnsi="Press Start 2P"/>
          <w:sz w:val="48"/>
          <w:szCs w:val="48"/>
        </w:rPr>
      </w:pPr>
      <w:r w:rsidDel="00000000" w:rsidR="00000000" w:rsidRPr="00000000">
        <w:rPr>
          <w:rFonts w:ascii="Press Start 2P" w:cs="Press Start 2P" w:eastAsia="Press Start 2P" w:hAnsi="Press Start 2P"/>
          <w:sz w:val="48"/>
          <w:szCs w:val="48"/>
          <w:rtl w:val="0"/>
        </w:rPr>
        <w:t xml:space="preserve">I will put in the box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Press Start 2P" w:cs="Press Start 2P" w:eastAsia="Press Start 2P" w:hAnsi="Press Start 2P"/>
          <w:sz w:val="48"/>
          <w:szCs w:val="48"/>
        </w:rPr>
      </w:pPr>
      <w:r w:rsidDel="00000000" w:rsidR="00000000" w:rsidRPr="00000000">
        <w:rPr>
          <w:rFonts w:ascii="Press Start 2P" w:cs="Press Start 2P" w:eastAsia="Press Start 2P" w:hAnsi="Press Start 2P"/>
          <w:sz w:val="48"/>
          <w:szCs w:val="48"/>
          <w:rtl w:val="0"/>
        </w:rPr>
        <w:t xml:space="preserve">The blue of uranus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Press Start 2P" w:cs="Press Start 2P" w:eastAsia="Press Start 2P" w:hAnsi="Press Start 2P"/>
          <w:sz w:val="48"/>
          <w:szCs w:val="48"/>
        </w:rPr>
      </w:pPr>
      <w:r w:rsidDel="00000000" w:rsidR="00000000" w:rsidRPr="00000000">
        <w:rPr>
          <w:rFonts w:ascii="Press Start 2P" w:cs="Press Start 2P" w:eastAsia="Press Start 2P" w:hAnsi="Press Start 2P"/>
          <w:sz w:val="48"/>
          <w:szCs w:val="48"/>
          <w:rtl w:val="0"/>
        </w:rPr>
        <w:t xml:space="preserve">The black of space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Press Start 2P" w:cs="Press Start 2P" w:eastAsia="Press Start 2P" w:hAnsi="Press Start 2P"/>
          <w:sz w:val="48"/>
          <w:szCs w:val="48"/>
        </w:rPr>
      </w:pPr>
      <w:r w:rsidDel="00000000" w:rsidR="00000000" w:rsidRPr="00000000">
        <w:rPr>
          <w:rFonts w:ascii="Press Start 2P" w:cs="Press Start 2P" w:eastAsia="Press Start 2P" w:hAnsi="Press Start 2P"/>
          <w:sz w:val="48"/>
          <w:szCs w:val="48"/>
          <w:rtl w:val="0"/>
        </w:rPr>
        <w:t xml:space="preserve">The brightness of the moon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Press Start 2P" w:cs="Press Start 2P" w:eastAsia="Press Start 2P" w:hAnsi="Press Start 2P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Press Start 2P" w:cs="Press Start 2P" w:eastAsia="Press Start 2P" w:hAnsi="Press Start 2P"/>
          <w:sz w:val="48"/>
          <w:szCs w:val="48"/>
        </w:rPr>
      </w:pPr>
      <w:r w:rsidDel="00000000" w:rsidR="00000000" w:rsidRPr="00000000">
        <w:rPr>
          <w:rFonts w:ascii="Press Start 2P" w:cs="Press Start 2P" w:eastAsia="Press Start 2P" w:hAnsi="Press Start 2P"/>
          <w:sz w:val="48"/>
          <w:szCs w:val="48"/>
          <w:rtl w:val="0"/>
        </w:rPr>
        <w:t xml:space="preserve">I will put in the box</w:t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rFonts w:ascii="Press Start 2P" w:cs="Press Start 2P" w:eastAsia="Press Start 2P" w:hAnsi="Press Start 2P"/>
          <w:sz w:val="48"/>
          <w:szCs w:val="48"/>
        </w:rPr>
      </w:pPr>
      <w:r w:rsidDel="00000000" w:rsidR="00000000" w:rsidRPr="00000000">
        <w:rPr>
          <w:rFonts w:ascii="Press Start 2P" w:cs="Press Start 2P" w:eastAsia="Press Start 2P" w:hAnsi="Press Start 2P"/>
          <w:sz w:val="48"/>
          <w:szCs w:val="48"/>
          <w:rtl w:val="0"/>
        </w:rPr>
        <w:t xml:space="preserve">The starry starry night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Press Start 2P" w:cs="Press Start 2P" w:eastAsia="Press Start 2P" w:hAnsi="Press Start 2P"/>
          <w:sz w:val="48"/>
          <w:szCs w:val="48"/>
        </w:rPr>
      </w:pPr>
      <w:r w:rsidDel="00000000" w:rsidR="00000000" w:rsidRPr="00000000">
        <w:rPr>
          <w:rFonts w:ascii="Press Start 2P" w:cs="Press Start 2P" w:eastAsia="Press Start 2P" w:hAnsi="Press Start 2P"/>
          <w:sz w:val="48"/>
          <w:szCs w:val="48"/>
          <w:rtl w:val="0"/>
        </w:rPr>
        <w:t xml:space="preserve">The happiness of the earth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Press Start 2P" w:cs="Press Start 2P" w:eastAsia="Press Start 2P" w:hAnsi="Press Start 2P"/>
          <w:sz w:val="48"/>
          <w:szCs w:val="48"/>
        </w:rPr>
      </w:pPr>
      <w:r w:rsidDel="00000000" w:rsidR="00000000" w:rsidRPr="00000000">
        <w:rPr>
          <w:rFonts w:ascii="Press Start 2P" w:cs="Press Start 2P" w:eastAsia="Press Start 2P" w:hAnsi="Press Start 2P"/>
          <w:sz w:val="48"/>
          <w:szCs w:val="48"/>
          <w:rtl w:val="0"/>
        </w:rPr>
        <w:t xml:space="preserve">And the whiteness of the clouds</w:t>
      </w:r>
    </w:p>
    <w:p w:rsidR="00000000" w:rsidDel="00000000" w:rsidP="00000000" w:rsidRDefault="00000000" w:rsidRPr="00000000" w14:paraId="0000000A">
      <w:pPr>
        <w:jc w:val="center"/>
        <w:rPr>
          <w:rFonts w:ascii="Press Start 2P" w:cs="Press Start 2P" w:eastAsia="Press Start 2P" w:hAnsi="Press Start 2P"/>
          <w:sz w:val="48"/>
          <w:szCs w:val="48"/>
        </w:rPr>
      </w:pPr>
      <w:r w:rsidDel="00000000" w:rsidR="00000000" w:rsidRPr="00000000">
        <w:rPr>
          <w:rFonts w:ascii="Press Start 2P" w:cs="Press Start 2P" w:eastAsia="Press Start 2P" w:hAnsi="Press Start 2P"/>
          <w:sz w:val="48"/>
          <w:szCs w:val="48"/>
        </w:rPr>
        <w:drawing>
          <wp:inline distB="114300" distT="114300" distL="114300" distR="114300">
            <wp:extent cx="4457700" cy="2638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38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ess Start 2P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essStart2P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