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744" w:rsidRPr="002542CE" w:rsidRDefault="003B3112" w:rsidP="003B3112">
      <w:pPr>
        <w:jc w:val="center"/>
        <w:rPr>
          <w:rFonts w:ascii="Old English Text MT" w:hAnsi="Old English Text MT"/>
          <w:color w:val="70AD47" w:themeColor="accent6"/>
          <w:sz w:val="120"/>
          <w:szCs w:val="120"/>
        </w:rPr>
      </w:pPr>
      <w:r w:rsidRPr="002542CE">
        <w:rPr>
          <w:rFonts w:ascii="Old English Text MT" w:hAnsi="Old English Text MT"/>
          <w:color w:val="70AD47" w:themeColor="accent6"/>
          <w:sz w:val="120"/>
          <w:szCs w:val="120"/>
        </w:rPr>
        <w:t>1916 Project</w:t>
      </w:r>
      <w:r w:rsidR="00745DC0">
        <w:rPr>
          <w:rFonts w:ascii="Old English Text MT" w:hAnsi="Old English Text MT"/>
          <w:color w:val="70AD47" w:themeColor="accent6"/>
          <w:sz w:val="120"/>
          <w:szCs w:val="120"/>
        </w:rPr>
        <w:t xml:space="preserve"> </w:t>
      </w:r>
      <w:r w:rsidR="00745DC0" w:rsidRPr="00745DC0">
        <w:rPr>
          <w:rFonts w:ascii="Old English Text MT" w:hAnsi="Old English Text MT"/>
          <w:color w:val="70AD47" w:themeColor="accent6"/>
          <w:sz w:val="72"/>
          <w:szCs w:val="72"/>
        </w:rPr>
        <w:t xml:space="preserve"> by</w:t>
      </w:r>
    </w:p>
    <w:p w:rsidR="003B3112" w:rsidRPr="002542CE" w:rsidRDefault="003B3112" w:rsidP="00745DC0">
      <w:pPr>
        <w:jc w:val="center"/>
        <w:rPr>
          <w:rFonts w:ascii="Bradley Hand ITC" w:hAnsi="Bradley Hand ITC"/>
          <w:b/>
          <w:color w:val="ED7D31" w:themeColor="accent2"/>
          <w:sz w:val="72"/>
          <w:szCs w:val="72"/>
        </w:rPr>
      </w:pPr>
      <w:r w:rsidRPr="002542CE">
        <w:rPr>
          <w:rFonts w:ascii="Bradley Hand ITC" w:hAnsi="Bradley Hand ITC"/>
          <w:b/>
          <w:color w:val="ED7D31" w:themeColor="accent2"/>
          <w:sz w:val="72"/>
          <w:szCs w:val="72"/>
        </w:rPr>
        <w:t>Joe Condon</w:t>
      </w:r>
    </w:p>
    <w:p w:rsidR="003B3112" w:rsidRPr="00745DC0" w:rsidRDefault="003B3112" w:rsidP="003B3112">
      <w:pPr>
        <w:jc w:val="center"/>
        <w:rPr>
          <w:rFonts w:ascii="Old English Text MT" w:hAnsi="Old English Text MT"/>
          <w:sz w:val="80"/>
          <w:szCs w:val="80"/>
        </w:rPr>
      </w:pPr>
      <w:r w:rsidRPr="00745DC0">
        <w:rPr>
          <w:rFonts w:ascii="Old English Text MT" w:hAnsi="Old English Text MT"/>
          <w:sz w:val="80"/>
          <w:szCs w:val="80"/>
        </w:rPr>
        <w:t>Jacob’s Biscuit Factory</w:t>
      </w:r>
    </w:p>
    <w:p w:rsidR="0021255E" w:rsidRDefault="00645401" w:rsidP="0021255E">
      <w:pPr>
        <w:rPr>
          <w:rFonts w:ascii="Arial" w:hAnsi="Arial" w:cs="Arial"/>
          <w:noProof/>
          <w:color w:val="660099"/>
          <w:bdr w:val="none" w:sz="0" w:space="0" w:color="auto" w:frame="1"/>
          <w:shd w:val="clear" w:color="auto" w:fill="F1F1F1"/>
          <w:lang w:eastAsia="en-GB"/>
        </w:rPr>
      </w:pPr>
      <w:r>
        <w:rPr>
          <w:sz w:val="40"/>
          <w:szCs w:val="40"/>
        </w:rPr>
        <w:t>Jacob’</w:t>
      </w:r>
      <w:r w:rsidR="00AC4F9C">
        <w:rPr>
          <w:sz w:val="40"/>
          <w:szCs w:val="40"/>
        </w:rPr>
        <w:t>s factory had two</w:t>
      </w:r>
      <w:r>
        <w:rPr>
          <w:sz w:val="40"/>
          <w:szCs w:val="40"/>
        </w:rPr>
        <w:t xml:space="preserve"> towers. </w:t>
      </w:r>
      <w:r w:rsidR="00AC4F9C">
        <w:rPr>
          <w:sz w:val="40"/>
          <w:szCs w:val="40"/>
        </w:rPr>
        <w:t>During the Rising those two</w:t>
      </w:r>
      <w:r>
        <w:rPr>
          <w:sz w:val="40"/>
          <w:szCs w:val="40"/>
        </w:rPr>
        <w:t xml:space="preserve"> towers were used for shooting out of. It was also very good for covering yourself because there was very little open space. The factory was on Bishop Street. The factory was originally in Waterford but got moved to Bishop Street in Dublin. It was founded in 1851. Its founders were William Beale and his brother Robert Beale.</w:t>
      </w:r>
      <w:r w:rsidR="0021255E" w:rsidRPr="0021255E">
        <w:t xml:space="preserve"> </w:t>
      </w:r>
    </w:p>
    <w:p w:rsidR="0021255E" w:rsidRDefault="0021255E" w:rsidP="0021255E">
      <w:pPr>
        <w:jc w:val="center"/>
        <w:rPr>
          <w:sz w:val="40"/>
          <w:szCs w:val="40"/>
        </w:rPr>
      </w:pPr>
      <w:r>
        <w:rPr>
          <w:rFonts w:ascii="Arial" w:hAnsi="Arial" w:cs="Arial"/>
          <w:noProof/>
          <w:color w:val="660099"/>
          <w:bdr w:val="none" w:sz="0" w:space="0" w:color="auto" w:frame="1"/>
          <w:shd w:val="clear" w:color="auto" w:fill="F1F1F1"/>
          <w:lang w:val="en-IE" w:eastAsia="en-IE"/>
        </w:rPr>
        <w:drawing>
          <wp:inline distT="0" distB="0" distL="0" distR="0">
            <wp:extent cx="2009775" cy="1507331"/>
            <wp:effectExtent l="0" t="0" r="0" b="0"/>
            <wp:docPr id="5" name="Picture 5" descr="http://easter1916.ie/wp-content/uploads/2011/08/places_jacobs.pn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aster1916.ie/wp-content/uploads/2011/08/places_jacobs.png">
                      <a:hlinkClick r:id="rId4"/>
                    </pic:cNvPr>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4901" cy="1511175"/>
                    </a:xfrm>
                    <a:prstGeom prst="rect">
                      <a:avLst/>
                    </a:prstGeom>
                    <a:noFill/>
                    <a:ln>
                      <a:noFill/>
                    </a:ln>
                  </pic:spPr>
                </pic:pic>
              </a:graphicData>
            </a:graphic>
          </wp:inline>
        </w:drawing>
      </w:r>
    </w:p>
    <w:p w:rsidR="003B3112" w:rsidRDefault="0021255E" w:rsidP="003B3112">
      <w:r>
        <w:rPr>
          <w:sz w:val="40"/>
          <w:szCs w:val="40"/>
        </w:rPr>
        <w:t xml:space="preserve">My Great Grandad </w:t>
      </w:r>
      <w:r w:rsidR="00AC4F9C">
        <w:rPr>
          <w:sz w:val="40"/>
          <w:szCs w:val="40"/>
        </w:rPr>
        <w:t xml:space="preserve">John Cahill </w:t>
      </w:r>
      <w:r>
        <w:rPr>
          <w:sz w:val="40"/>
          <w:szCs w:val="40"/>
        </w:rPr>
        <w:t xml:space="preserve">worked in Jacobs during the </w:t>
      </w:r>
      <w:r w:rsidR="00AC4F9C">
        <w:rPr>
          <w:sz w:val="40"/>
          <w:szCs w:val="40"/>
        </w:rPr>
        <w:t>R</w:t>
      </w:r>
      <w:r>
        <w:rPr>
          <w:sz w:val="40"/>
          <w:szCs w:val="40"/>
        </w:rPr>
        <w:t xml:space="preserve">ising </w:t>
      </w:r>
      <w:r w:rsidR="00AC4F9C">
        <w:rPr>
          <w:sz w:val="40"/>
          <w:szCs w:val="40"/>
        </w:rPr>
        <w:t xml:space="preserve">where </w:t>
      </w:r>
      <w:r>
        <w:rPr>
          <w:sz w:val="40"/>
          <w:szCs w:val="40"/>
        </w:rPr>
        <w:t xml:space="preserve">he </w:t>
      </w:r>
      <w:r w:rsidR="00AC4F9C">
        <w:rPr>
          <w:sz w:val="40"/>
          <w:szCs w:val="40"/>
        </w:rPr>
        <w:t xml:space="preserve">worked </w:t>
      </w:r>
      <w:r>
        <w:rPr>
          <w:sz w:val="40"/>
          <w:szCs w:val="40"/>
        </w:rPr>
        <w:t>as a baker.</w:t>
      </w:r>
    </w:p>
    <w:p w:rsidR="0021255E" w:rsidRDefault="00C37953" w:rsidP="005B17B9">
      <w:pPr>
        <w:jc w:val="center"/>
        <w:rPr>
          <w:rFonts w:ascii="Arial" w:hAnsi="Arial" w:cs="Arial"/>
          <w:noProof/>
          <w:color w:val="660099"/>
          <w:bdr w:val="none" w:sz="0" w:space="0" w:color="auto" w:frame="1"/>
          <w:shd w:val="clear" w:color="auto" w:fill="F1F1F1"/>
          <w:lang w:eastAsia="en-GB"/>
        </w:rPr>
      </w:pPr>
      <w:r w:rsidRPr="00C37953">
        <w:rPr>
          <w:rFonts w:ascii="Arial" w:hAnsi="Arial" w:cs="Arial"/>
          <w:noProof/>
          <w:color w:val="660099"/>
          <w:lang w:eastAsia="en-GB"/>
        </w:rPr>
        <w:pict>
          <v:shapetype id="_x0000_t202" coordsize="21600,21600" o:spt="202" path="m,l,21600r21600,l21600,xe">
            <v:stroke joinstyle="miter"/>
            <v:path gradientshapeok="t" o:connecttype="rect"/>
          </v:shapetype>
          <v:shape id="Text Box 12" o:spid="_x0000_s1026" type="#_x0000_t202" style="position:absolute;left:0;text-align:left;margin-left:426.75pt;margin-top:68.5pt;width:110.25pt;height:88.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" fillcolor="white [3201]" strokeweight=".5pt">
            <v:textbox>
              <w:txbxContent>
                <w:p w:rsidR="005B17B9" w:rsidRPr="005B17B9" w:rsidRDefault="005B17B9">
                  <w:pPr>
                    <w:rPr>
                      <w:sz w:val="40"/>
                      <w:szCs w:val="40"/>
                    </w:rPr>
                  </w:pPr>
                  <w:r w:rsidRPr="005B17B9">
                    <w:rPr>
                      <w:sz w:val="40"/>
                      <w:szCs w:val="40"/>
                    </w:rPr>
                    <w:t>Great Grandad</w:t>
                  </w:r>
                </w:p>
                <w:p w:rsidR="005B17B9" w:rsidRPr="005B17B9" w:rsidRDefault="005B17B9">
                  <w:pPr>
                    <w:rPr>
                      <w:sz w:val="40"/>
                      <w:szCs w:val="40"/>
                    </w:rPr>
                  </w:pPr>
                  <w:r w:rsidRPr="005B17B9">
                    <w:rPr>
                      <w:sz w:val="40"/>
                      <w:szCs w:val="40"/>
                    </w:rPr>
                    <w:t>John Cahill</w:t>
                  </w:r>
                </w:p>
              </w:txbxContent>
            </v:textbox>
          </v:shape>
        </w:pict>
      </w:r>
      <w:r w:rsidRPr="00C37953">
        <w:rPr>
          <w:rFonts w:ascii="Arial" w:hAnsi="Arial" w:cs="Arial"/>
          <w:noProof/>
          <w:color w:val="660099"/>
          <w:lang w:eastAsia="en-GB"/>
        </w:rPr>
        <w:pict>
          <v:shapetype id="_x0000_t32" coordsize="21600,21600" o:spt="32" o:oned="t" path="m,l21600,21600e" filled="f">
            <v:path arrowok="t" fillok="f" o:connecttype="none"/>
            <o:lock v:ext="edit" shapetype="t"/>
          </v:shapetype>
          <v:shape id="Straight Arrow Connector 11" o:spid="_x0000_s1032" type="#_x0000_t32" style="position:absolute;left:0;text-align:left;margin-left:284.25pt;margin-top:89.65pt;width:139.5pt;height:3.6pt;flip:y;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" strokecolor="#ed7d31 [3205]" strokeweight="3pt">
            <v:stroke startarrow="block" endarrow="block" joinstyle="miter"/>
          </v:shape>
        </w:pict>
      </w:r>
      <w:r w:rsidR="00745DC0">
        <w:rPr>
          <w:rFonts w:ascii="Arial" w:hAnsi="Arial" w:cs="Arial"/>
          <w:noProof/>
          <w:color w:val="660099"/>
          <w:bdr w:val="none" w:sz="0" w:space="0" w:color="auto" w:frame="1"/>
          <w:shd w:val="clear" w:color="auto" w:fill="F1F1F1"/>
          <w:lang w:val="en-IE" w:eastAsia="en-IE"/>
        </w:rPr>
        <w:drawing>
          <wp:inline distT="0" distB="0" distL="0" distR="0">
            <wp:extent cx="3524250" cy="20441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e Cahill Family, Kevin Street.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31703" cy="2048517"/>
                    </a:xfrm>
                    <a:prstGeom prst="rect">
                      <a:avLst/>
                    </a:prstGeom>
                  </pic:spPr>
                </pic:pic>
              </a:graphicData>
            </a:graphic>
          </wp:inline>
        </w:drawing>
      </w:r>
      <w:r w:rsidR="005B17B9">
        <w:rPr>
          <w:rFonts w:ascii="Arial" w:hAnsi="Arial" w:cs="Arial"/>
          <w:noProof/>
          <w:color w:val="660099"/>
          <w:bdr w:val="none" w:sz="0" w:space="0" w:color="auto" w:frame="1"/>
          <w:shd w:val="clear" w:color="auto" w:fill="F1F1F1"/>
          <w:lang w:eastAsia="en-GB"/>
        </w:rPr>
        <w:t xml:space="preserve"> </w:t>
      </w:r>
    </w:p>
    <w:p w:rsidR="0021255E" w:rsidRPr="003B3112" w:rsidRDefault="0021255E" w:rsidP="0021255E">
      <w:pPr>
        <w:rPr>
          <w:sz w:val="40"/>
          <w:szCs w:val="40"/>
        </w:rPr>
      </w:pPr>
    </w:p>
    <w:p w:rsidR="00645401" w:rsidRDefault="0021255E" w:rsidP="0012797A">
      <w:pPr>
        <w:jc w:val="center"/>
        <w:rPr>
          <w:rFonts w:ascii="Old English Text MT" w:hAnsi="Old English Text MT"/>
          <w:noProof/>
          <w:sz w:val="96"/>
          <w:szCs w:val="96"/>
          <w:bdr w:val="none" w:sz="0" w:space="0" w:color="auto" w:frame="1"/>
          <w:shd w:val="clear" w:color="auto" w:fill="F1F1F1"/>
          <w:lang w:eastAsia="en-GB"/>
        </w:rPr>
      </w:pPr>
      <w:r>
        <w:rPr>
          <w:rFonts w:ascii="Old English Text MT" w:hAnsi="Old English Text MT"/>
          <w:noProof/>
          <w:sz w:val="96"/>
          <w:szCs w:val="96"/>
          <w:bdr w:val="none" w:sz="0" w:space="0" w:color="auto" w:frame="1"/>
          <w:shd w:val="clear" w:color="auto" w:fill="F1F1F1"/>
          <w:lang w:eastAsia="en-GB"/>
        </w:rPr>
        <w:t>Pad</w:t>
      </w:r>
      <w:r w:rsidR="0012797A">
        <w:rPr>
          <w:rFonts w:ascii="Old English Text MT" w:hAnsi="Old English Text MT"/>
          <w:noProof/>
          <w:sz w:val="96"/>
          <w:szCs w:val="96"/>
          <w:bdr w:val="none" w:sz="0" w:space="0" w:color="auto" w:frame="1"/>
          <w:shd w:val="clear" w:color="auto" w:fill="F1F1F1"/>
          <w:lang w:eastAsia="en-GB"/>
        </w:rPr>
        <w:t>raig Pearse</w:t>
      </w:r>
    </w:p>
    <w:p w:rsidR="004440AD" w:rsidRDefault="0012797A" w:rsidP="005502E2">
      <w:pPr>
        <w:spacing w:before="120" w:after="120" w:line="360" w:lineRule="atLeast"/>
        <w:rPr>
          <w:rFonts w:cs="Arial"/>
          <w:color w:val="404040"/>
          <w:sz w:val="48"/>
          <w:szCs w:val="48"/>
          <w:shd w:val="clear" w:color="auto" w:fill="FFFFFF"/>
        </w:rPr>
      </w:pPr>
      <w:r>
        <w:rPr>
          <w:rFonts w:cs="Arial"/>
          <w:color w:val="404040"/>
          <w:sz w:val="48"/>
          <w:szCs w:val="48"/>
          <w:shd w:val="clear" w:color="auto" w:fill="FFFFFF"/>
        </w:rPr>
        <w:t xml:space="preserve">Padraig Pearse was born on Great Brunswick Street </w:t>
      </w:r>
      <w:r w:rsidR="005502E2">
        <w:rPr>
          <w:rFonts w:cs="Arial"/>
          <w:color w:val="404040"/>
          <w:sz w:val="48"/>
          <w:szCs w:val="48"/>
          <w:shd w:val="clear" w:color="auto" w:fill="FFFFFF"/>
        </w:rPr>
        <w:t xml:space="preserve">in 1879 </w:t>
      </w:r>
      <w:r w:rsidR="004440AD">
        <w:rPr>
          <w:rFonts w:cs="Arial"/>
          <w:color w:val="404040"/>
          <w:sz w:val="48"/>
          <w:szCs w:val="48"/>
          <w:shd w:val="clear" w:color="auto" w:fill="FFFFFF"/>
        </w:rPr>
        <w:t>(Which</w:t>
      </w:r>
      <w:r w:rsidR="005502E2">
        <w:rPr>
          <w:rFonts w:cs="Arial"/>
          <w:color w:val="404040"/>
          <w:sz w:val="48"/>
          <w:szCs w:val="48"/>
          <w:shd w:val="clear" w:color="auto" w:fill="FFFFFF"/>
        </w:rPr>
        <w:t xml:space="preserve"> is now Pearse Street).</w:t>
      </w:r>
      <w:r w:rsidR="001F00ED">
        <w:rPr>
          <w:rFonts w:cs="Arial"/>
          <w:color w:val="404040"/>
          <w:sz w:val="48"/>
          <w:szCs w:val="48"/>
          <w:shd w:val="clear" w:color="auto" w:fill="FFFFFF"/>
        </w:rPr>
        <w:t xml:space="preserve">  </w:t>
      </w:r>
      <w:r w:rsidR="005502E2">
        <w:rPr>
          <w:rFonts w:cs="Arial"/>
          <w:color w:val="404040"/>
          <w:sz w:val="48"/>
          <w:szCs w:val="48"/>
          <w:shd w:val="clear" w:color="auto" w:fill="FFFFFF"/>
        </w:rPr>
        <w:t>He was an Irish teacher</w:t>
      </w:r>
      <w:r w:rsidR="003B1BBF">
        <w:rPr>
          <w:rFonts w:cs="Arial"/>
          <w:color w:val="404040"/>
          <w:sz w:val="48"/>
          <w:szCs w:val="48"/>
          <w:shd w:val="clear" w:color="auto" w:fill="FFFFFF"/>
        </w:rPr>
        <w:t>,</w:t>
      </w:r>
      <w:r w:rsidR="005502E2">
        <w:rPr>
          <w:rFonts w:cs="Arial"/>
          <w:color w:val="404040"/>
          <w:sz w:val="48"/>
          <w:szCs w:val="48"/>
          <w:shd w:val="clear" w:color="auto" w:fill="FFFFFF"/>
        </w:rPr>
        <w:t xml:space="preserve"> poet and a barrister. He is one of only seven of the people who signed the Proclamation. He got executed at Kilmainham Gaol in Dublin. He was executed on the </w:t>
      </w:r>
      <w:r w:rsidR="001F00ED">
        <w:rPr>
          <w:rFonts w:cs="Arial"/>
          <w:color w:val="404040"/>
          <w:sz w:val="48"/>
          <w:szCs w:val="48"/>
          <w:shd w:val="clear" w:color="auto" w:fill="FFFFFF"/>
        </w:rPr>
        <w:t>3rd</w:t>
      </w:r>
      <w:r w:rsidR="005502E2">
        <w:rPr>
          <w:rFonts w:cs="Arial"/>
          <w:color w:val="404040"/>
          <w:sz w:val="48"/>
          <w:szCs w:val="48"/>
          <w:shd w:val="clear" w:color="auto" w:fill="FFFFFF"/>
        </w:rPr>
        <w:t xml:space="preserve"> of May </w:t>
      </w:r>
      <w:r w:rsidR="004440AD">
        <w:rPr>
          <w:rFonts w:cs="Arial"/>
          <w:color w:val="404040"/>
          <w:sz w:val="48"/>
          <w:szCs w:val="48"/>
          <w:shd w:val="clear" w:color="auto" w:fill="FFFFFF"/>
        </w:rPr>
        <w:t>1916. Pearse became very involved in The Gaelic Revival</w:t>
      </w:r>
      <w:r w:rsidR="003B1BBF">
        <w:rPr>
          <w:rFonts w:cs="Arial"/>
          <w:color w:val="404040"/>
          <w:sz w:val="48"/>
          <w:szCs w:val="48"/>
          <w:shd w:val="clear" w:color="auto" w:fill="FFFFFF"/>
        </w:rPr>
        <w:t xml:space="preserve"> and</w:t>
      </w:r>
      <w:r w:rsidR="004440AD">
        <w:rPr>
          <w:rFonts w:cs="Arial"/>
          <w:color w:val="404040"/>
          <w:sz w:val="48"/>
          <w:szCs w:val="48"/>
          <w:shd w:val="clear" w:color="auto" w:fill="FFFFFF"/>
        </w:rPr>
        <w:t xml:space="preserve"> he joined the Gaelic League at the age of sixteen. When Pearse turned twenty three he became the editor of the newspaper An Claidheamh Soluis (The Sword of Light).</w:t>
      </w:r>
      <w:r w:rsidR="004440AD" w:rsidRPr="004440AD">
        <w:t xml:space="preserve"> </w:t>
      </w:r>
    </w:p>
    <w:p w:rsidR="004440AD" w:rsidRDefault="004440AD" w:rsidP="004440AD">
      <w:pPr>
        <w:spacing w:before="120" w:after="120" w:line="360" w:lineRule="atLeast"/>
        <w:jc w:val="center"/>
        <w:rPr>
          <w:rFonts w:ascii="Arial" w:eastAsia="Times New Roman" w:hAnsi="Arial" w:cs="Arial"/>
          <w:color w:val="000000"/>
          <w:sz w:val="18"/>
          <w:szCs w:val="18"/>
          <w:lang w:eastAsia="en-GB"/>
        </w:rPr>
      </w:pPr>
      <w:r>
        <w:rPr>
          <w:rFonts w:ascii="Arial" w:hAnsi="Arial" w:cs="Arial"/>
          <w:noProof/>
          <w:color w:val="0B0080"/>
          <w:sz w:val="18"/>
          <w:szCs w:val="18"/>
          <w:shd w:val="clear" w:color="auto" w:fill="F9F9F9"/>
          <w:lang w:val="en-IE" w:eastAsia="en-IE"/>
        </w:rPr>
        <w:drawing>
          <wp:inline distT="0" distB="0" distL="0" distR="0">
            <wp:extent cx="2324100" cy="1964921"/>
            <wp:effectExtent l="0" t="0" r="0" b="0"/>
            <wp:docPr id="2" name="Picture 2" descr="Patrick Pearse.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trick Pearse.jpg">
                      <a:hlinkClick r:id="rId7"/>
                    </pic:cNvPr>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0021" cy="1969927"/>
                    </a:xfrm>
                    <a:prstGeom prst="rect">
                      <a:avLst/>
                    </a:prstGeom>
                    <a:noFill/>
                    <a:ln>
                      <a:noFill/>
                    </a:ln>
                  </pic:spPr>
                </pic:pic>
              </a:graphicData>
            </a:graphic>
          </wp:inline>
        </w:drawing>
      </w:r>
    </w:p>
    <w:p w:rsidR="004440AD" w:rsidRDefault="004440AD" w:rsidP="004440AD">
      <w:pPr>
        <w:spacing w:before="120" w:after="120" w:line="360" w:lineRule="atLeast"/>
        <w:jc w:val="center"/>
        <w:rPr>
          <w:rFonts w:ascii="Arial" w:eastAsia="Times New Roman" w:hAnsi="Arial" w:cs="Arial"/>
          <w:color w:val="000000"/>
          <w:sz w:val="18"/>
          <w:szCs w:val="18"/>
          <w:lang w:eastAsia="en-GB"/>
        </w:rPr>
      </w:pPr>
    </w:p>
    <w:p w:rsidR="001F00ED" w:rsidRDefault="004440AD" w:rsidP="004440AD">
      <w:pPr>
        <w:spacing w:before="120" w:after="120" w:line="360" w:lineRule="atLeast"/>
        <w:jc w:val="center"/>
        <w:rPr>
          <w:rFonts w:eastAsia="Times New Roman" w:cs="Arial"/>
          <w:color w:val="000000"/>
          <w:sz w:val="48"/>
          <w:szCs w:val="48"/>
          <w:lang w:eastAsia="en-GB"/>
        </w:rPr>
      </w:pPr>
      <w:r>
        <w:rPr>
          <w:rFonts w:eastAsia="Times New Roman" w:cs="Arial"/>
          <w:color w:val="000000"/>
          <w:sz w:val="48"/>
          <w:szCs w:val="48"/>
          <w:lang w:eastAsia="en-GB"/>
        </w:rPr>
        <w:t>He was always seen facing sideways in pictures like you can see here.</w:t>
      </w:r>
    </w:p>
    <w:p w:rsidR="001F00ED" w:rsidRDefault="001F00ED">
      <w:pPr>
        <w:rPr>
          <w:rFonts w:eastAsia="Times New Roman" w:cs="Arial"/>
          <w:color w:val="000000"/>
          <w:sz w:val="48"/>
          <w:szCs w:val="48"/>
          <w:lang w:eastAsia="en-GB"/>
        </w:rPr>
      </w:pPr>
      <w:r>
        <w:rPr>
          <w:rFonts w:eastAsia="Times New Roman" w:cs="Arial"/>
          <w:color w:val="000000"/>
          <w:sz w:val="48"/>
          <w:szCs w:val="48"/>
          <w:lang w:eastAsia="en-GB"/>
        </w:rPr>
        <w:br w:type="page"/>
      </w:r>
    </w:p>
    <w:p w:rsidR="005502E2" w:rsidRPr="005502E2" w:rsidRDefault="005502E2" w:rsidP="004440AD">
      <w:pPr>
        <w:spacing w:before="120" w:after="120" w:line="360" w:lineRule="atLeast"/>
        <w:jc w:val="center"/>
        <w:rPr>
          <w:rFonts w:ascii="Arial" w:eastAsia="Times New Roman" w:hAnsi="Arial" w:cs="Arial"/>
          <w:color w:val="000000"/>
          <w:sz w:val="18"/>
          <w:szCs w:val="18"/>
          <w:lang w:eastAsia="en-GB"/>
        </w:rPr>
      </w:pPr>
    </w:p>
    <w:p w:rsidR="005502E2" w:rsidRDefault="004440AD" w:rsidP="004440AD">
      <w:pPr>
        <w:jc w:val="center"/>
        <w:rPr>
          <w:rFonts w:ascii="Old English Text MT" w:hAnsi="Old English Text MT" w:cs="Arial"/>
          <w:color w:val="404040"/>
          <w:sz w:val="96"/>
          <w:szCs w:val="96"/>
          <w:shd w:val="clear" w:color="auto" w:fill="FFFFFF"/>
        </w:rPr>
      </w:pPr>
      <w:r>
        <w:rPr>
          <w:rFonts w:ascii="Old English Text MT" w:hAnsi="Old English Text MT" w:cs="Arial"/>
          <w:color w:val="404040"/>
          <w:sz w:val="96"/>
          <w:szCs w:val="96"/>
          <w:shd w:val="clear" w:color="auto" w:fill="FFFFFF"/>
        </w:rPr>
        <w:t>Proclamation</w:t>
      </w:r>
    </w:p>
    <w:p w:rsidR="004440AD" w:rsidRDefault="007867CF" w:rsidP="007867CF">
      <w:pPr>
        <w:rPr>
          <w:color w:val="333333"/>
          <w:sz w:val="48"/>
          <w:szCs w:val="48"/>
        </w:rPr>
      </w:pPr>
      <w:r>
        <w:rPr>
          <w:color w:val="333333"/>
          <w:sz w:val="48"/>
          <w:szCs w:val="48"/>
        </w:rPr>
        <w:t>Approximately 1,000 copies of the Irish Proclamation were printed. All of the copies were printed in the basement of Liberty Hall.</w:t>
      </w:r>
      <w:r w:rsidR="001F00ED">
        <w:rPr>
          <w:color w:val="333333"/>
          <w:sz w:val="48"/>
          <w:szCs w:val="48"/>
        </w:rPr>
        <w:t xml:space="preserve"> </w:t>
      </w:r>
      <w:r>
        <w:rPr>
          <w:color w:val="333333"/>
          <w:sz w:val="48"/>
          <w:szCs w:val="48"/>
        </w:rPr>
        <w:t xml:space="preserve"> On Monday the 24</w:t>
      </w:r>
      <w:r w:rsidRPr="007867CF">
        <w:rPr>
          <w:color w:val="333333"/>
          <w:sz w:val="48"/>
          <w:szCs w:val="48"/>
          <w:vertAlign w:val="superscript"/>
        </w:rPr>
        <w:t>th</w:t>
      </w:r>
      <w:r>
        <w:rPr>
          <w:color w:val="333333"/>
          <w:sz w:val="48"/>
          <w:szCs w:val="48"/>
        </w:rPr>
        <w:t xml:space="preserve"> of April Padraig Pearse read out the proclamation outside the G.P.O.</w:t>
      </w:r>
      <w:r w:rsidR="001F00ED">
        <w:rPr>
          <w:color w:val="333333"/>
          <w:sz w:val="48"/>
          <w:szCs w:val="48"/>
        </w:rPr>
        <w:t xml:space="preserve"> </w:t>
      </w:r>
      <w:r>
        <w:rPr>
          <w:color w:val="333333"/>
          <w:sz w:val="48"/>
          <w:szCs w:val="48"/>
        </w:rPr>
        <w:t xml:space="preserve"> It was printed on a machine called a Wharfedale. Everyone that signed the Proclamation got executed by British soldiers. On the 19</w:t>
      </w:r>
      <w:r w:rsidRPr="007867CF">
        <w:rPr>
          <w:color w:val="333333"/>
          <w:sz w:val="48"/>
          <w:szCs w:val="48"/>
          <w:vertAlign w:val="superscript"/>
        </w:rPr>
        <w:t>th</w:t>
      </w:r>
      <w:r>
        <w:rPr>
          <w:color w:val="333333"/>
          <w:sz w:val="48"/>
          <w:szCs w:val="48"/>
        </w:rPr>
        <w:t xml:space="preserve"> line down</w:t>
      </w:r>
      <w:r w:rsidR="00F9758F">
        <w:rPr>
          <w:color w:val="333333"/>
          <w:sz w:val="48"/>
          <w:szCs w:val="48"/>
        </w:rPr>
        <w:t xml:space="preserve"> there is a problem with all of the E letters.</w:t>
      </w:r>
    </w:p>
    <w:p w:rsidR="00F9758F" w:rsidRDefault="00F9758F" w:rsidP="00F9758F">
      <w:pPr>
        <w:jc w:val="center"/>
        <w:rPr>
          <w:rFonts w:cs="Arial"/>
          <w:color w:val="404040"/>
          <w:sz w:val="48"/>
          <w:szCs w:val="48"/>
          <w:shd w:val="clear" w:color="auto" w:fill="FFFFFF"/>
        </w:rPr>
      </w:pPr>
      <w:r>
        <w:rPr>
          <w:rFonts w:ascii="Verdana" w:hAnsi="Verdana"/>
          <w:noProof/>
          <w:color w:val="9BBC57"/>
          <w:sz w:val="18"/>
          <w:szCs w:val="18"/>
          <w:lang w:val="en-IE" w:eastAsia="en-IE"/>
        </w:rPr>
        <w:drawing>
          <wp:inline distT="0" distB="0" distL="0" distR="0">
            <wp:extent cx="3629025" cy="3810000"/>
            <wp:effectExtent l="0" t="0" r="9525" b="0"/>
            <wp:docPr id="1" name="Picture 1" descr="http://todayinirishhistory.files.wordpress.com/2012/04/irish-proclamation-of-independence.png?w=394&amp;h=59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odayinirishhistory.files.wordpress.com/2012/04/irish-proclamation-of-independence.png?w=394&amp;h=599">
                      <a:hlinkClick r:id="rId9"/>
                    </pic:cNvPr>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36914" cy="3818282"/>
                    </a:xfrm>
                    <a:prstGeom prst="rect">
                      <a:avLst/>
                    </a:prstGeom>
                    <a:noFill/>
                    <a:ln>
                      <a:noFill/>
                    </a:ln>
                  </pic:spPr>
                </pic:pic>
              </a:graphicData>
            </a:graphic>
          </wp:inline>
        </w:drawing>
      </w:r>
    </w:p>
    <w:p w:rsidR="001F00ED" w:rsidRDefault="001F00ED">
      <w:pPr>
        <w:rPr>
          <w:rFonts w:cs="Arial"/>
          <w:color w:val="404040"/>
          <w:sz w:val="48"/>
          <w:szCs w:val="48"/>
          <w:shd w:val="clear" w:color="auto" w:fill="FFFFFF"/>
        </w:rPr>
      </w:pPr>
      <w:r>
        <w:rPr>
          <w:rFonts w:cs="Arial"/>
          <w:color w:val="404040"/>
          <w:sz w:val="48"/>
          <w:szCs w:val="48"/>
          <w:shd w:val="clear" w:color="auto" w:fill="FFFFFF"/>
        </w:rPr>
        <w:br w:type="page"/>
      </w:r>
    </w:p>
    <w:p w:rsidR="007A0E57" w:rsidRDefault="002D4004" w:rsidP="002D4004">
      <w:pPr>
        <w:jc w:val="center"/>
        <w:rPr>
          <w:rFonts w:ascii="Old English Text MT" w:hAnsi="Old English Text MT" w:cs="Arial"/>
          <w:color w:val="404040"/>
          <w:sz w:val="96"/>
          <w:szCs w:val="96"/>
          <w:shd w:val="clear" w:color="auto" w:fill="FFFFFF"/>
        </w:rPr>
      </w:pPr>
      <w:r>
        <w:rPr>
          <w:rFonts w:ascii="Old English Text MT" w:hAnsi="Old English Text MT" w:cs="Arial"/>
          <w:color w:val="404040"/>
          <w:sz w:val="96"/>
          <w:szCs w:val="96"/>
          <w:shd w:val="clear" w:color="auto" w:fill="FFFFFF"/>
        </w:rPr>
        <w:lastRenderedPageBreak/>
        <w:t>James Connolly</w:t>
      </w:r>
    </w:p>
    <w:p w:rsidR="002D4004" w:rsidRPr="00671892" w:rsidRDefault="002D4004" w:rsidP="002D4004">
      <w:pPr>
        <w:jc w:val="center"/>
        <w:rPr>
          <w:rFonts w:cs="Arial"/>
          <w:color w:val="404040"/>
          <w:sz w:val="48"/>
          <w:szCs w:val="48"/>
          <w:shd w:val="clear" w:color="auto" w:fill="FFFFFF"/>
        </w:rPr>
      </w:pPr>
    </w:p>
    <w:p w:rsidR="007A0E57" w:rsidRDefault="00671892" w:rsidP="0021255E">
      <w:pPr>
        <w:rPr>
          <w:rFonts w:cs="Arial"/>
          <w:color w:val="252525"/>
          <w:sz w:val="48"/>
          <w:szCs w:val="48"/>
          <w:shd w:val="clear" w:color="auto" w:fill="FFFFFF"/>
        </w:rPr>
      </w:pPr>
      <w:r>
        <w:rPr>
          <w:rStyle w:val="apple-converted-space"/>
          <w:rFonts w:cs="Arial"/>
          <w:color w:val="252525"/>
          <w:sz w:val="48"/>
          <w:szCs w:val="48"/>
          <w:shd w:val="clear" w:color="auto" w:fill="FFFFFF"/>
        </w:rPr>
        <w:t>James Connolly was born</w:t>
      </w:r>
      <w:r w:rsidR="001F00ED">
        <w:rPr>
          <w:rStyle w:val="apple-converted-space"/>
          <w:rFonts w:cs="Arial"/>
          <w:color w:val="252525"/>
          <w:sz w:val="48"/>
          <w:szCs w:val="48"/>
          <w:shd w:val="clear" w:color="auto" w:fill="FFFFFF"/>
        </w:rPr>
        <w:t xml:space="preserve"> on</w:t>
      </w:r>
      <w:r w:rsidRPr="00671892">
        <w:rPr>
          <w:rStyle w:val="apple-converted-space"/>
          <w:rFonts w:cs="Arial"/>
          <w:color w:val="252525"/>
          <w:sz w:val="48"/>
          <w:szCs w:val="48"/>
          <w:shd w:val="clear" w:color="auto" w:fill="FFFFFF"/>
        </w:rPr>
        <w:t> </w:t>
      </w:r>
      <w:r w:rsidR="001F00ED">
        <w:rPr>
          <w:rStyle w:val="apple-converted-space"/>
          <w:rFonts w:cs="Arial"/>
          <w:color w:val="252525"/>
          <w:sz w:val="48"/>
          <w:szCs w:val="48"/>
          <w:shd w:val="clear" w:color="auto" w:fill="FFFFFF"/>
        </w:rPr>
        <w:t xml:space="preserve">the </w:t>
      </w:r>
      <w:r w:rsidR="00BD23FE" w:rsidRPr="00671892">
        <w:rPr>
          <w:rFonts w:cs="Arial"/>
          <w:color w:val="252525"/>
          <w:sz w:val="48"/>
          <w:szCs w:val="48"/>
          <w:shd w:val="clear" w:color="auto" w:fill="FFFFFF"/>
        </w:rPr>
        <w:t>5</w:t>
      </w:r>
      <w:r w:rsidR="00BD23FE" w:rsidRPr="001F00ED">
        <w:rPr>
          <w:rFonts w:cs="Arial"/>
          <w:color w:val="252525"/>
          <w:sz w:val="48"/>
          <w:szCs w:val="48"/>
          <w:shd w:val="clear" w:color="auto" w:fill="FFFFFF"/>
          <w:vertAlign w:val="superscript"/>
        </w:rPr>
        <w:t>th</w:t>
      </w:r>
      <w:r w:rsidR="00BD23FE">
        <w:rPr>
          <w:rFonts w:cs="Arial"/>
          <w:color w:val="252525"/>
          <w:sz w:val="48"/>
          <w:szCs w:val="48"/>
          <w:shd w:val="clear" w:color="auto" w:fill="FFFFFF"/>
        </w:rPr>
        <w:t xml:space="preserve"> </w:t>
      </w:r>
      <w:r w:rsidR="00BD23FE" w:rsidRPr="00671892">
        <w:rPr>
          <w:rFonts w:cs="Arial"/>
          <w:color w:val="252525"/>
          <w:sz w:val="48"/>
          <w:szCs w:val="48"/>
          <w:shd w:val="clear" w:color="auto" w:fill="FFFFFF"/>
        </w:rPr>
        <w:t>June</w:t>
      </w:r>
      <w:r w:rsidRPr="00671892">
        <w:rPr>
          <w:rFonts w:cs="Arial"/>
          <w:color w:val="252525"/>
          <w:sz w:val="48"/>
          <w:szCs w:val="48"/>
          <w:shd w:val="clear" w:color="auto" w:fill="FFFFFF"/>
        </w:rPr>
        <w:t xml:space="preserve"> 1868</w:t>
      </w:r>
      <w:r>
        <w:rPr>
          <w:rFonts w:cs="Arial"/>
          <w:color w:val="252525"/>
          <w:sz w:val="48"/>
          <w:szCs w:val="48"/>
          <w:shd w:val="clear" w:color="auto" w:fill="FFFFFF"/>
        </w:rPr>
        <w:t xml:space="preserve"> and died on the 12</w:t>
      </w:r>
      <w:r w:rsidRPr="00671892">
        <w:rPr>
          <w:rFonts w:cs="Arial"/>
          <w:color w:val="252525"/>
          <w:sz w:val="48"/>
          <w:szCs w:val="48"/>
          <w:shd w:val="clear" w:color="auto" w:fill="FFFFFF"/>
          <w:vertAlign w:val="superscript"/>
        </w:rPr>
        <w:t>th</w:t>
      </w:r>
      <w:r>
        <w:rPr>
          <w:rFonts w:cs="Arial"/>
          <w:color w:val="252525"/>
          <w:sz w:val="48"/>
          <w:szCs w:val="48"/>
          <w:shd w:val="clear" w:color="auto" w:fill="FFFFFF"/>
        </w:rPr>
        <w:t xml:space="preserve"> of May 1916. He joined the Army when he was only 14 </w:t>
      </w:r>
      <w:r w:rsidR="001F00ED">
        <w:rPr>
          <w:rFonts w:cs="Arial"/>
          <w:color w:val="252525"/>
          <w:sz w:val="48"/>
          <w:szCs w:val="48"/>
          <w:shd w:val="clear" w:color="auto" w:fill="FFFFFF"/>
        </w:rPr>
        <w:t xml:space="preserve">and </w:t>
      </w:r>
      <w:r>
        <w:rPr>
          <w:rFonts w:cs="Arial"/>
          <w:color w:val="252525"/>
          <w:sz w:val="48"/>
          <w:szCs w:val="48"/>
          <w:shd w:val="clear" w:color="auto" w:fill="FFFFFF"/>
        </w:rPr>
        <w:t>he was in the Army for nearly 7 years.</w:t>
      </w:r>
      <w:r w:rsidR="008B69C5">
        <w:rPr>
          <w:rFonts w:cs="Arial"/>
          <w:color w:val="252525"/>
          <w:sz w:val="48"/>
          <w:szCs w:val="48"/>
          <w:shd w:val="clear" w:color="auto" w:fill="FFFFFF"/>
        </w:rPr>
        <w:t xml:space="preserve"> He was born in Edinburgh, Scotland. Connolly </w:t>
      </w:r>
      <w:r w:rsidR="001F00ED">
        <w:rPr>
          <w:rFonts w:cs="Arial"/>
          <w:color w:val="252525"/>
          <w:sz w:val="48"/>
          <w:szCs w:val="48"/>
          <w:shd w:val="clear" w:color="auto" w:fill="FFFFFF"/>
        </w:rPr>
        <w:t xml:space="preserve">only </w:t>
      </w:r>
      <w:r w:rsidR="008B69C5">
        <w:rPr>
          <w:rFonts w:cs="Arial"/>
          <w:color w:val="252525"/>
          <w:sz w:val="48"/>
          <w:szCs w:val="48"/>
          <w:shd w:val="clear" w:color="auto" w:fill="FFFFFF"/>
        </w:rPr>
        <w:t xml:space="preserve">had a small education as he left school at the age of ten. He was in a school called </w:t>
      </w:r>
      <w:r w:rsidR="008B69C5" w:rsidRPr="008B69C5">
        <w:rPr>
          <w:rFonts w:cs="Arial"/>
          <w:color w:val="252525"/>
          <w:sz w:val="48"/>
          <w:szCs w:val="48"/>
          <w:shd w:val="clear" w:color="auto" w:fill="FFFFFF"/>
        </w:rPr>
        <w:t>St Patrick's Roman Catholic parish</w:t>
      </w:r>
      <w:r w:rsidR="008B69C5">
        <w:rPr>
          <w:rFonts w:cs="Arial"/>
          <w:color w:val="252525"/>
          <w:sz w:val="48"/>
          <w:szCs w:val="48"/>
          <w:shd w:val="clear" w:color="auto" w:fill="FFFFFF"/>
        </w:rPr>
        <w:t>.</w:t>
      </w:r>
    </w:p>
    <w:p w:rsidR="00E00204" w:rsidRDefault="008B69C5" w:rsidP="008B69C5">
      <w:pPr>
        <w:jc w:val="center"/>
        <w:rPr>
          <w:sz w:val="48"/>
          <w:szCs w:val="48"/>
        </w:rPr>
      </w:pPr>
      <w:r>
        <w:rPr>
          <w:rFonts w:ascii="Arial" w:hAnsi="Arial" w:cs="Arial"/>
          <w:noProof/>
          <w:color w:val="0B0080"/>
          <w:sz w:val="18"/>
          <w:szCs w:val="18"/>
          <w:shd w:val="clear" w:color="auto" w:fill="F9F9F9"/>
          <w:lang w:val="en-IE" w:eastAsia="en-IE"/>
        </w:rPr>
        <w:drawing>
          <wp:inline distT="0" distB="0" distL="0" distR="0">
            <wp:extent cx="3819525" cy="3714750"/>
            <wp:effectExtent l="0" t="0" r="9525" b="0"/>
            <wp:docPr id="3" name="Picture 3" descr="Connolly.james.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nolly.james.jpg">
                      <a:hlinkClick r:id="rId11"/>
                    </pic:cNvPr>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9525" cy="3714750"/>
                    </a:xfrm>
                    <a:prstGeom prst="rect">
                      <a:avLst/>
                    </a:prstGeom>
                    <a:noFill/>
                    <a:ln>
                      <a:noFill/>
                    </a:ln>
                  </pic:spPr>
                </pic:pic>
              </a:graphicData>
            </a:graphic>
          </wp:inline>
        </w:drawing>
      </w:r>
    </w:p>
    <w:p w:rsidR="00347B54" w:rsidRDefault="00347B54">
      <w:pPr>
        <w:rPr>
          <w:sz w:val="48"/>
          <w:szCs w:val="48"/>
        </w:rPr>
      </w:pPr>
      <w:r>
        <w:rPr>
          <w:sz w:val="48"/>
          <w:szCs w:val="48"/>
        </w:rPr>
        <w:br w:type="page"/>
      </w:r>
    </w:p>
    <w:p w:rsidR="008B69C5" w:rsidRDefault="00E00204" w:rsidP="00E00204">
      <w:pPr>
        <w:jc w:val="center"/>
        <w:rPr>
          <w:rFonts w:ascii="Old English Text MT" w:hAnsi="Old English Text MT"/>
          <w:sz w:val="96"/>
          <w:szCs w:val="96"/>
        </w:rPr>
      </w:pPr>
      <w:r>
        <w:rPr>
          <w:rFonts w:ascii="Old English Text MT" w:hAnsi="Old English Text MT"/>
          <w:sz w:val="96"/>
          <w:szCs w:val="96"/>
        </w:rPr>
        <w:lastRenderedPageBreak/>
        <w:t>The G.P.O</w:t>
      </w:r>
    </w:p>
    <w:p w:rsidR="00E00204" w:rsidRDefault="007300B2" w:rsidP="007300B2">
      <w:pPr>
        <w:rPr>
          <w:rFonts w:cs="Arial"/>
          <w:color w:val="252525"/>
          <w:sz w:val="48"/>
          <w:szCs w:val="48"/>
          <w:shd w:val="clear" w:color="auto" w:fill="FFFFFF"/>
        </w:rPr>
      </w:pPr>
      <w:r>
        <w:rPr>
          <w:sz w:val="48"/>
          <w:szCs w:val="48"/>
        </w:rPr>
        <w:t xml:space="preserve">The G.P.O was probably the main building during The 1916 Rising. The G.P.O is </w:t>
      </w:r>
      <w:r w:rsidR="00977C53">
        <w:rPr>
          <w:sz w:val="48"/>
          <w:szCs w:val="48"/>
        </w:rPr>
        <w:t xml:space="preserve">in </w:t>
      </w:r>
      <w:r>
        <w:rPr>
          <w:sz w:val="48"/>
          <w:szCs w:val="48"/>
        </w:rPr>
        <w:t>the heart of Dublin. It was on Sackville Street (O’Connell Street</w:t>
      </w:r>
      <w:r w:rsidR="00347B54">
        <w:rPr>
          <w:sz w:val="48"/>
          <w:szCs w:val="48"/>
        </w:rPr>
        <w:t xml:space="preserve"> today</w:t>
      </w:r>
      <w:r w:rsidRPr="007300B2">
        <w:rPr>
          <w:sz w:val="48"/>
          <w:szCs w:val="48"/>
        </w:rPr>
        <w:t>)</w:t>
      </w:r>
      <w:r w:rsidR="00064706">
        <w:rPr>
          <w:sz w:val="48"/>
          <w:szCs w:val="48"/>
        </w:rPr>
        <w:t>.</w:t>
      </w:r>
      <w:r w:rsidRPr="007300B2">
        <w:rPr>
          <w:sz w:val="48"/>
          <w:szCs w:val="48"/>
        </w:rPr>
        <w:t xml:space="preserve"> </w:t>
      </w:r>
      <w:r w:rsidRPr="007300B2">
        <w:rPr>
          <w:rStyle w:val="apple-converted-space"/>
          <w:rFonts w:cs="Arial"/>
          <w:color w:val="252525"/>
          <w:sz w:val="48"/>
          <w:szCs w:val="48"/>
          <w:shd w:val="clear" w:color="auto" w:fill="FFFFFF"/>
        </w:rPr>
        <w:t> </w:t>
      </w:r>
      <w:r w:rsidR="00064706" w:rsidRPr="007300B2">
        <w:rPr>
          <w:rFonts w:cs="Arial"/>
          <w:color w:val="252525"/>
          <w:sz w:val="48"/>
          <w:szCs w:val="48"/>
          <w:shd w:val="clear" w:color="auto" w:fill="FFFFFF"/>
        </w:rPr>
        <w:t>It</w:t>
      </w:r>
      <w:r w:rsidRPr="007300B2">
        <w:rPr>
          <w:rFonts w:cs="Arial"/>
          <w:color w:val="252525"/>
          <w:sz w:val="48"/>
          <w:szCs w:val="48"/>
          <w:shd w:val="clear" w:color="auto" w:fill="FFFFFF"/>
        </w:rPr>
        <w:t xml:space="preserve"> is one of Ireland's most famous buildings</w:t>
      </w:r>
      <w:r w:rsidR="00064706">
        <w:rPr>
          <w:rFonts w:cs="Arial"/>
          <w:color w:val="252525"/>
          <w:sz w:val="48"/>
          <w:szCs w:val="48"/>
          <w:shd w:val="clear" w:color="auto" w:fill="FFFFFF"/>
        </w:rPr>
        <w:t xml:space="preserve">. On Easter Monday armed groups of the Irish Volunteers and the Citizen Army, commanded by Padraig Pearse and James Connolly, took over the G.P.O where they proclaimed the Irish Republic. </w:t>
      </w:r>
    </w:p>
    <w:p w:rsidR="00064706" w:rsidRDefault="00064706" w:rsidP="00064706">
      <w:pPr>
        <w:jc w:val="center"/>
        <w:rPr>
          <w:sz w:val="48"/>
          <w:szCs w:val="48"/>
        </w:rPr>
      </w:pPr>
      <w:r>
        <w:rPr>
          <w:rFonts w:ascii="Arial" w:hAnsi="Arial" w:cs="Arial"/>
          <w:noProof/>
          <w:color w:val="660099"/>
          <w:bdr w:val="none" w:sz="0" w:space="0" w:color="auto" w:frame="1"/>
          <w:shd w:val="clear" w:color="auto" w:fill="F1F1F1"/>
          <w:lang w:val="en-IE" w:eastAsia="en-IE"/>
        </w:rPr>
        <w:drawing>
          <wp:inline distT="0" distB="0" distL="0" distR="0">
            <wp:extent cx="2400300" cy="1461636"/>
            <wp:effectExtent l="0" t="0" r="0" b="5715"/>
            <wp:docPr id="4" name="Picture 4" descr="http://ichef.bbci.co.uk/news/624/cpsprodpb/24E4/production/_84844490_thegeneralpostofficefromabbeyst,.jpg">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chef.bbci.co.uk/news/624/cpsprodpb/24E4/production/_84844490_thegeneralpostofficefromabbeyst,.jpg">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5208" cy="1476804"/>
                    </a:xfrm>
                    <a:prstGeom prst="rect">
                      <a:avLst/>
                    </a:prstGeom>
                    <a:noFill/>
                    <a:ln>
                      <a:noFill/>
                    </a:ln>
                  </pic:spPr>
                </pic:pic>
              </a:graphicData>
            </a:graphic>
          </wp:inline>
        </w:drawing>
      </w:r>
    </w:p>
    <w:p w:rsidR="00064706" w:rsidRDefault="00064706" w:rsidP="007300B2">
      <w:pPr>
        <w:rPr>
          <w:sz w:val="48"/>
          <w:szCs w:val="48"/>
        </w:rPr>
      </w:pPr>
      <w:r>
        <w:rPr>
          <w:sz w:val="48"/>
          <w:szCs w:val="48"/>
        </w:rPr>
        <w:t>Here is what the G.P.O looked like during 1916.</w:t>
      </w:r>
    </w:p>
    <w:p w:rsidR="000C5F8B" w:rsidRDefault="000C5F8B" w:rsidP="000C5F8B">
      <w:pPr>
        <w:jc w:val="center"/>
        <w:rPr>
          <w:sz w:val="48"/>
          <w:szCs w:val="48"/>
        </w:rPr>
      </w:pPr>
      <w:r>
        <w:rPr>
          <w:rFonts w:ascii="Arial" w:hAnsi="Arial" w:cs="Arial"/>
          <w:noProof/>
          <w:color w:val="0B0080"/>
          <w:sz w:val="20"/>
          <w:szCs w:val="20"/>
          <w:lang w:val="en-IE" w:eastAsia="en-IE"/>
        </w:rPr>
        <w:drawing>
          <wp:inline distT="0" distB="0" distL="0" distR="0">
            <wp:extent cx="2371725" cy="1223997"/>
            <wp:effectExtent l="0" t="0" r="0" b="0"/>
            <wp:docPr id="6" name="Picture 6" descr="https://upload.wikimedia.org/wikipedia/en/thumb/1/10/GPO_Portico_-_Morning.jpg/220px-GPO_Portico_-_Morning.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en/thumb/1/10/GPO_Portico_-_Morning.jpg/220px-GPO_Portico_-_Morning.jpg">
                      <a:hlinkClick r:id="rId15"/>
                    </pic:cNvPr>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2524" cy="1301821"/>
                    </a:xfrm>
                    <a:prstGeom prst="rect">
                      <a:avLst/>
                    </a:prstGeom>
                    <a:noFill/>
                    <a:ln>
                      <a:noFill/>
                    </a:ln>
                  </pic:spPr>
                </pic:pic>
              </a:graphicData>
            </a:graphic>
          </wp:inline>
        </w:drawing>
      </w:r>
    </w:p>
    <w:p w:rsidR="00347B54" w:rsidRDefault="000C5F8B" w:rsidP="000C5F8B">
      <w:pPr>
        <w:rPr>
          <w:sz w:val="48"/>
          <w:szCs w:val="48"/>
        </w:rPr>
      </w:pPr>
      <w:r>
        <w:rPr>
          <w:sz w:val="48"/>
          <w:szCs w:val="48"/>
        </w:rPr>
        <w:t>Here is what the G.P.O looks like now.</w:t>
      </w:r>
    </w:p>
    <w:p w:rsidR="00347B54" w:rsidRDefault="00347B54">
      <w:pPr>
        <w:rPr>
          <w:sz w:val="48"/>
          <w:szCs w:val="48"/>
        </w:rPr>
      </w:pPr>
      <w:r>
        <w:rPr>
          <w:sz w:val="48"/>
          <w:szCs w:val="48"/>
        </w:rPr>
        <w:br w:type="page"/>
      </w:r>
    </w:p>
    <w:p w:rsidR="00064706" w:rsidRDefault="000C5F8B" w:rsidP="000C5F8B">
      <w:pPr>
        <w:jc w:val="center"/>
        <w:rPr>
          <w:rFonts w:ascii="Old English Text MT" w:hAnsi="Old English Text MT"/>
          <w:sz w:val="96"/>
          <w:szCs w:val="96"/>
        </w:rPr>
      </w:pPr>
      <w:r>
        <w:rPr>
          <w:rFonts w:ascii="Old English Text MT" w:hAnsi="Old English Text MT"/>
          <w:sz w:val="96"/>
          <w:szCs w:val="96"/>
        </w:rPr>
        <w:lastRenderedPageBreak/>
        <w:t>The O’Rahilly</w:t>
      </w:r>
    </w:p>
    <w:p w:rsidR="000C5F8B" w:rsidRPr="00FB378E" w:rsidRDefault="000C5F8B" w:rsidP="003946DF">
      <w:pPr>
        <w:rPr>
          <w:sz w:val="48"/>
          <w:szCs w:val="48"/>
        </w:rPr>
      </w:pPr>
      <w:r>
        <w:rPr>
          <w:sz w:val="48"/>
          <w:szCs w:val="48"/>
        </w:rPr>
        <w:t>Michael Joseph O’Rahilly was born on 22</w:t>
      </w:r>
      <w:r w:rsidRPr="000C5F8B">
        <w:rPr>
          <w:sz w:val="48"/>
          <w:szCs w:val="48"/>
          <w:vertAlign w:val="superscript"/>
        </w:rPr>
        <w:t>nd</w:t>
      </w:r>
      <w:r>
        <w:rPr>
          <w:sz w:val="48"/>
          <w:szCs w:val="48"/>
        </w:rPr>
        <w:t xml:space="preserve"> of April 1875 and died on the 29</w:t>
      </w:r>
      <w:r w:rsidRPr="000C5F8B">
        <w:rPr>
          <w:sz w:val="48"/>
          <w:szCs w:val="48"/>
          <w:vertAlign w:val="superscript"/>
        </w:rPr>
        <w:t>th</w:t>
      </w:r>
      <w:r>
        <w:rPr>
          <w:sz w:val="48"/>
          <w:szCs w:val="48"/>
        </w:rPr>
        <w:t xml:space="preserve"> April 1916. He died four days after his birthday.</w:t>
      </w:r>
      <w:r w:rsidR="00FB378E">
        <w:rPr>
          <w:sz w:val="48"/>
          <w:szCs w:val="48"/>
        </w:rPr>
        <w:t xml:space="preserve"> He led a group in a charge up Moore Street and got as far as the corner of Ridley Road </w:t>
      </w:r>
      <w:r w:rsidR="00977C53">
        <w:rPr>
          <w:sz w:val="48"/>
          <w:szCs w:val="48"/>
        </w:rPr>
        <w:t>and Moore L</w:t>
      </w:r>
      <w:r w:rsidR="00FB378E">
        <w:rPr>
          <w:sz w:val="48"/>
          <w:szCs w:val="48"/>
        </w:rPr>
        <w:t xml:space="preserve">ane when he was shot. </w:t>
      </w:r>
      <w:r w:rsidR="003946DF">
        <w:rPr>
          <w:sz w:val="48"/>
          <w:szCs w:val="48"/>
        </w:rPr>
        <w:t>Two of the O’Rahilly’s most famous quotes were – Well I’ve helped to wind up the clock</w:t>
      </w:r>
      <w:r w:rsidR="00977C53">
        <w:rPr>
          <w:sz w:val="48"/>
          <w:szCs w:val="48"/>
        </w:rPr>
        <w:t xml:space="preserve"> </w:t>
      </w:r>
      <w:r w:rsidR="003946DF">
        <w:rPr>
          <w:sz w:val="48"/>
          <w:szCs w:val="48"/>
        </w:rPr>
        <w:t xml:space="preserve">and the other one was – I might as well hear it strike. He didn’t want the </w:t>
      </w:r>
      <w:r w:rsidR="00977C53">
        <w:rPr>
          <w:sz w:val="48"/>
          <w:szCs w:val="48"/>
        </w:rPr>
        <w:t>R</w:t>
      </w:r>
      <w:r w:rsidR="003946DF">
        <w:rPr>
          <w:sz w:val="48"/>
          <w:szCs w:val="48"/>
        </w:rPr>
        <w:t xml:space="preserve">ising to go ahead. Despite his actions to stop the </w:t>
      </w:r>
      <w:r w:rsidR="00977C53">
        <w:rPr>
          <w:sz w:val="48"/>
          <w:szCs w:val="48"/>
        </w:rPr>
        <w:t>R</w:t>
      </w:r>
      <w:r w:rsidR="003946DF">
        <w:rPr>
          <w:sz w:val="48"/>
          <w:szCs w:val="48"/>
        </w:rPr>
        <w:t>ising he couldn’t do anything.</w:t>
      </w:r>
      <w:r w:rsidR="009B6D28">
        <w:rPr>
          <w:sz w:val="48"/>
          <w:szCs w:val="48"/>
        </w:rPr>
        <w:t xml:space="preserve"> He was one of the founders of the Irish Volunteers</w:t>
      </w:r>
      <w:r w:rsidR="00FB378E">
        <w:rPr>
          <w:sz w:val="48"/>
          <w:szCs w:val="48"/>
        </w:rPr>
        <w:t>.</w:t>
      </w:r>
      <w:r w:rsidR="009B6D28">
        <w:rPr>
          <w:sz w:val="48"/>
          <w:szCs w:val="48"/>
        </w:rPr>
        <w:t xml:space="preserve"> </w:t>
      </w:r>
      <w:r w:rsidR="00977C53">
        <w:rPr>
          <w:sz w:val="48"/>
          <w:szCs w:val="48"/>
        </w:rPr>
        <w:t xml:space="preserve">He crawled over to a building, </w:t>
      </w:r>
      <w:r w:rsidR="00FB378E">
        <w:rPr>
          <w:sz w:val="48"/>
          <w:szCs w:val="48"/>
        </w:rPr>
        <w:t xml:space="preserve">took out a piece of paper </w:t>
      </w:r>
      <w:r w:rsidR="00977C53">
        <w:rPr>
          <w:sz w:val="48"/>
          <w:szCs w:val="48"/>
        </w:rPr>
        <w:t xml:space="preserve">to write a note to his wife.  He wrote </w:t>
      </w:r>
      <w:r w:rsidR="00FB378E">
        <w:rPr>
          <w:sz w:val="48"/>
          <w:szCs w:val="48"/>
        </w:rPr>
        <w:t xml:space="preserve">on the note </w:t>
      </w:r>
      <w:r w:rsidR="00977C53">
        <w:rPr>
          <w:sz w:val="48"/>
          <w:szCs w:val="48"/>
        </w:rPr>
        <w:t>after he was shot in his foot that i</w:t>
      </w:r>
      <w:r w:rsidR="00FB378E">
        <w:rPr>
          <w:sz w:val="48"/>
          <w:szCs w:val="48"/>
        </w:rPr>
        <w:t xml:space="preserve">t was </w:t>
      </w:r>
      <w:r w:rsidR="00FB378E" w:rsidRPr="00FB378E">
        <w:rPr>
          <w:rFonts w:cs="Arial"/>
          <w:color w:val="000000"/>
          <w:sz w:val="48"/>
          <w:szCs w:val="48"/>
        </w:rPr>
        <w:t>good fight anyhow</w:t>
      </w:r>
      <w:r w:rsidR="00FB378E">
        <w:rPr>
          <w:rFonts w:cs="Arial"/>
          <w:color w:val="000000"/>
          <w:sz w:val="48"/>
          <w:szCs w:val="48"/>
        </w:rPr>
        <w:t>.</w:t>
      </w:r>
    </w:p>
    <w:p w:rsidR="00FB378E" w:rsidRPr="00FB378E" w:rsidRDefault="00FB378E" w:rsidP="00FB378E">
      <w:pPr>
        <w:jc w:val="center"/>
        <w:rPr>
          <w:b/>
          <w:sz w:val="48"/>
          <w:szCs w:val="48"/>
        </w:rPr>
      </w:pPr>
      <w:r>
        <w:rPr>
          <w:rFonts w:ascii="Arial" w:hAnsi="Arial" w:cs="Arial"/>
          <w:noProof/>
          <w:color w:val="660099"/>
          <w:bdr w:val="none" w:sz="0" w:space="0" w:color="auto" w:frame="1"/>
          <w:shd w:val="clear" w:color="auto" w:fill="F1F1F1"/>
          <w:lang w:val="en-IE" w:eastAsia="en-IE"/>
        </w:rPr>
        <w:drawing>
          <wp:inline distT="0" distB="0" distL="0" distR="0">
            <wp:extent cx="3148984" cy="1971675"/>
            <wp:effectExtent l="0" t="0" r="0" b="0"/>
            <wp:docPr id="9" name="Picture 9" descr="http://www.1916rising.com/images/michaelORahilly.jpg">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1916rising.com/images/michaelORahilly.jpg">
                      <a:hlinkClick r:id="rId17" tgtFrame="&quot;_blank&quot;"/>
                    </pic:cNvPr>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72876" cy="2237086"/>
                    </a:xfrm>
                    <a:prstGeom prst="rect">
                      <a:avLst/>
                    </a:prstGeom>
                    <a:noFill/>
                    <a:ln>
                      <a:noFill/>
                    </a:ln>
                  </pic:spPr>
                </pic:pic>
              </a:graphicData>
            </a:graphic>
          </wp:inline>
        </w:drawing>
      </w:r>
    </w:p>
    <w:p w:rsidR="00347B54" w:rsidRDefault="00347B54">
      <w:pPr>
        <w:rPr>
          <w:rFonts w:ascii="Old English Text MT" w:eastAsia="Times New Roman" w:hAnsi="Old English Text MT" w:cs="Arial"/>
          <w:b/>
          <w:bCs/>
          <w:sz w:val="96"/>
          <w:szCs w:val="96"/>
          <w:lang w:eastAsia="en-GB"/>
        </w:rPr>
      </w:pPr>
      <w:r>
        <w:rPr>
          <w:rFonts w:ascii="Old English Text MT" w:eastAsia="Times New Roman" w:hAnsi="Old English Text MT" w:cs="Arial"/>
          <w:b/>
          <w:bCs/>
          <w:sz w:val="96"/>
          <w:szCs w:val="96"/>
          <w:lang w:eastAsia="en-GB"/>
        </w:rPr>
        <w:br w:type="page"/>
      </w:r>
    </w:p>
    <w:p w:rsidR="009629B1" w:rsidRDefault="009629B1" w:rsidP="00FA19AB">
      <w:pPr>
        <w:spacing w:before="100" w:beforeAutospacing="1" w:after="100" w:afterAutospacing="1" w:line="240" w:lineRule="auto"/>
        <w:jc w:val="center"/>
        <w:rPr>
          <w:rFonts w:ascii="Old English Text MT" w:eastAsia="Times New Roman" w:hAnsi="Old English Text MT" w:cs="Arial"/>
          <w:b/>
          <w:bCs/>
          <w:sz w:val="96"/>
          <w:szCs w:val="96"/>
          <w:lang w:eastAsia="en-GB"/>
        </w:rPr>
      </w:pPr>
      <w:r>
        <w:rPr>
          <w:rFonts w:ascii="Old English Text MT" w:eastAsia="Times New Roman" w:hAnsi="Old English Text MT" w:cs="Arial"/>
          <w:b/>
          <w:bCs/>
          <w:sz w:val="96"/>
          <w:szCs w:val="96"/>
          <w:lang w:eastAsia="en-GB"/>
        </w:rPr>
        <w:lastRenderedPageBreak/>
        <w:t>Kilmainham Gaol</w:t>
      </w:r>
    </w:p>
    <w:p w:rsidR="00FB378E" w:rsidRPr="00FB378E" w:rsidRDefault="00FB378E" w:rsidP="009629B1">
      <w:pPr>
        <w:spacing w:before="100" w:beforeAutospacing="1" w:after="100" w:afterAutospacing="1" w:line="240" w:lineRule="auto"/>
        <w:ind w:left="720" w:hanging="720"/>
        <w:rPr>
          <w:rFonts w:ascii="Arial" w:eastAsia="Times New Roman" w:hAnsi="Arial" w:cs="Arial"/>
          <w:b/>
          <w:bCs/>
          <w:sz w:val="24"/>
          <w:szCs w:val="24"/>
          <w:lang w:eastAsia="en-GB"/>
        </w:rPr>
      </w:pPr>
      <w:r w:rsidRPr="00FB378E">
        <w:rPr>
          <w:rFonts w:ascii="Arial" w:eastAsia="Times New Roman" w:hAnsi="Arial" w:cs="Arial"/>
          <w:b/>
          <w:bCs/>
          <w:sz w:val="24"/>
          <w:szCs w:val="24"/>
          <w:lang w:eastAsia="en-GB"/>
        </w:rPr>
        <w:br/>
      </w:r>
    </w:p>
    <w:p w:rsidR="003946DF" w:rsidRDefault="00AF0761" w:rsidP="00FB378E">
      <w:pPr>
        <w:rPr>
          <w:sz w:val="48"/>
          <w:szCs w:val="48"/>
        </w:rPr>
      </w:pPr>
      <w:r>
        <w:rPr>
          <w:sz w:val="48"/>
          <w:szCs w:val="48"/>
        </w:rPr>
        <w:t>When Kilmainham Gaol was built in 1796 it wasn’t called Kilmainham Gaol</w:t>
      </w:r>
      <w:r w:rsidR="00347B54">
        <w:rPr>
          <w:sz w:val="48"/>
          <w:szCs w:val="48"/>
        </w:rPr>
        <w:t>,</w:t>
      </w:r>
      <w:r>
        <w:rPr>
          <w:sz w:val="48"/>
          <w:szCs w:val="48"/>
        </w:rPr>
        <w:t xml:space="preserve"> it was called New Gaol.</w:t>
      </w:r>
      <w:r w:rsidR="00347B54">
        <w:rPr>
          <w:sz w:val="48"/>
          <w:szCs w:val="48"/>
        </w:rPr>
        <w:t xml:space="preserve">  </w:t>
      </w:r>
      <w:r>
        <w:rPr>
          <w:sz w:val="48"/>
          <w:szCs w:val="48"/>
        </w:rPr>
        <w:t>All of the leaders alive at the end of the war got executed</w:t>
      </w:r>
      <w:r w:rsidR="00347B54">
        <w:rPr>
          <w:sz w:val="48"/>
          <w:szCs w:val="48"/>
        </w:rPr>
        <w:t>.  T</w:t>
      </w:r>
      <w:r>
        <w:rPr>
          <w:sz w:val="48"/>
          <w:szCs w:val="48"/>
        </w:rPr>
        <w:t>hose leaders were Padraig Pearse, Thomas Clarke, Thomas McDonagh, Joseph Plunkett, Edward Daly, Michael O’Hanrahan, Willie Pearse, John Mac</w:t>
      </w:r>
      <w:r w:rsidR="00347B54">
        <w:rPr>
          <w:sz w:val="48"/>
          <w:szCs w:val="48"/>
        </w:rPr>
        <w:t>B</w:t>
      </w:r>
      <w:r>
        <w:rPr>
          <w:sz w:val="48"/>
          <w:szCs w:val="48"/>
        </w:rPr>
        <w:t xml:space="preserve">ride and others. The most people that got executed in a day was four. </w:t>
      </w:r>
    </w:p>
    <w:p w:rsidR="00F57244" w:rsidRDefault="00F57244" w:rsidP="00F57244">
      <w:pPr>
        <w:jc w:val="center"/>
        <w:rPr>
          <w:sz w:val="48"/>
          <w:szCs w:val="48"/>
        </w:rPr>
      </w:pPr>
      <w:r>
        <w:rPr>
          <w:rFonts w:ascii="Arial" w:hAnsi="Arial" w:cs="Arial"/>
          <w:noProof/>
          <w:color w:val="660099"/>
          <w:bdr w:val="none" w:sz="0" w:space="0" w:color="auto" w:frame="1"/>
          <w:shd w:val="clear" w:color="auto" w:fill="F1F1F1"/>
          <w:lang w:val="en-IE" w:eastAsia="en-IE"/>
        </w:rPr>
        <w:drawing>
          <wp:inline distT="0" distB="0" distL="0" distR="0">
            <wp:extent cx="3120421" cy="2343150"/>
            <wp:effectExtent l="0" t="0" r="3810" b="0"/>
            <wp:docPr id="7" name="Picture 7" descr="https://media-cdn.tripadvisor.com/media/photo-s/06/9d/82/16/execution-yard.jpg">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cdn.tripadvisor.com/media/photo-s/06/9d/82/16/execution-yard.jpg">
                      <a:hlinkClick r:id="rId19" tgtFrame="&quot;_blank&quot;"/>
                    </pic:cNvPr>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69785" cy="2380218"/>
                    </a:xfrm>
                    <a:prstGeom prst="rect">
                      <a:avLst/>
                    </a:prstGeom>
                    <a:noFill/>
                    <a:ln>
                      <a:noFill/>
                    </a:ln>
                  </pic:spPr>
                </pic:pic>
              </a:graphicData>
            </a:graphic>
          </wp:inline>
        </w:drawing>
      </w:r>
    </w:p>
    <w:p w:rsidR="00F57244" w:rsidRDefault="00F57244" w:rsidP="00347B54">
      <w:pPr>
        <w:rPr>
          <w:sz w:val="48"/>
          <w:szCs w:val="48"/>
        </w:rPr>
      </w:pPr>
      <w:r>
        <w:rPr>
          <w:sz w:val="48"/>
          <w:szCs w:val="48"/>
        </w:rPr>
        <w:t>Here is the execution yard whe</w:t>
      </w:r>
      <w:r w:rsidR="00A32D8D">
        <w:rPr>
          <w:sz w:val="48"/>
          <w:szCs w:val="48"/>
        </w:rPr>
        <w:t xml:space="preserve">re the men and women got shot. </w:t>
      </w:r>
    </w:p>
    <w:p w:rsidR="00347B54" w:rsidRDefault="00347B54">
      <w:pPr>
        <w:rPr>
          <w:sz w:val="48"/>
          <w:szCs w:val="48"/>
        </w:rPr>
      </w:pPr>
      <w:r>
        <w:rPr>
          <w:sz w:val="48"/>
          <w:szCs w:val="48"/>
        </w:rPr>
        <w:br w:type="page"/>
      </w:r>
    </w:p>
    <w:p w:rsidR="00BA6F8A" w:rsidRPr="00335044" w:rsidRDefault="00BA6F8A" w:rsidP="00335044">
      <w:pPr>
        <w:jc w:val="center"/>
        <w:rPr>
          <w:rFonts w:ascii="Old English Text MT" w:hAnsi="Old English Text MT"/>
          <w:sz w:val="72"/>
          <w:szCs w:val="72"/>
        </w:rPr>
      </w:pPr>
      <w:r w:rsidRPr="00335044">
        <w:rPr>
          <w:rFonts w:ascii="Old English Text MT" w:hAnsi="Old English Text MT"/>
          <w:sz w:val="72"/>
          <w:szCs w:val="72"/>
        </w:rPr>
        <w:lastRenderedPageBreak/>
        <w:t xml:space="preserve">My Great Great </w:t>
      </w:r>
      <w:r w:rsidR="00335044" w:rsidRPr="00335044">
        <w:rPr>
          <w:rFonts w:ascii="Old English Text MT" w:hAnsi="Old English Text MT"/>
          <w:sz w:val="72"/>
          <w:szCs w:val="72"/>
        </w:rPr>
        <w:t>G</w:t>
      </w:r>
      <w:r w:rsidRPr="00335044">
        <w:rPr>
          <w:rFonts w:ascii="Old English Text MT" w:hAnsi="Old English Text MT"/>
          <w:sz w:val="72"/>
          <w:szCs w:val="72"/>
        </w:rPr>
        <w:t>randmother</w:t>
      </w:r>
      <w:r w:rsidR="00335044" w:rsidRPr="00335044">
        <w:rPr>
          <w:rFonts w:ascii="Old English Text MT" w:hAnsi="Old English Text MT"/>
          <w:sz w:val="72"/>
          <w:szCs w:val="72"/>
        </w:rPr>
        <w:t xml:space="preserve"> </w:t>
      </w:r>
      <w:r w:rsidRPr="00335044">
        <w:rPr>
          <w:rFonts w:ascii="Old English Text MT" w:hAnsi="Old English Text MT"/>
          <w:sz w:val="72"/>
          <w:szCs w:val="72"/>
        </w:rPr>
        <w:t>Christina Dunne</w:t>
      </w:r>
    </w:p>
    <w:p w:rsidR="00335044" w:rsidRPr="00335044" w:rsidRDefault="00335044" w:rsidP="00BA6F8A">
      <w:pPr>
        <w:jc w:val="center"/>
        <w:rPr>
          <w:rFonts w:ascii="Old English Text MT" w:hAnsi="Old English Text MT"/>
          <w:sz w:val="32"/>
          <w:szCs w:val="32"/>
        </w:rPr>
      </w:pPr>
    </w:p>
    <w:p w:rsidR="00772AB9" w:rsidRPr="00335044" w:rsidRDefault="00BE696B" w:rsidP="00772AB9">
      <w:pPr>
        <w:rPr>
          <w:sz w:val="47"/>
          <w:szCs w:val="47"/>
        </w:rPr>
      </w:pPr>
      <w:r w:rsidRPr="00335044">
        <w:rPr>
          <w:sz w:val="47"/>
          <w:szCs w:val="47"/>
        </w:rPr>
        <w:t>My Great Great Grandmother was a member of Cumann na mBan. She was well known in the IRA for her activities during The War of Independence. She worked alongside Maud Gonne McBride who found</w:t>
      </w:r>
      <w:r w:rsidR="00347B54">
        <w:rPr>
          <w:sz w:val="47"/>
          <w:szCs w:val="47"/>
        </w:rPr>
        <w:t>ed</w:t>
      </w:r>
      <w:r w:rsidRPr="00335044">
        <w:rPr>
          <w:sz w:val="47"/>
          <w:szCs w:val="47"/>
        </w:rPr>
        <w:t xml:space="preserve"> the </w:t>
      </w:r>
      <w:r w:rsidR="00772AB9" w:rsidRPr="00335044">
        <w:rPr>
          <w:sz w:val="47"/>
          <w:szCs w:val="47"/>
        </w:rPr>
        <w:t>Prisoners</w:t>
      </w:r>
      <w:r w:rsidRPr="00335044">
        <w:rPr>
          <w:sz w:val="47"/>
          <w:szCs w:val="47"/>
        </w:rPr>
        <w:t xml:space="preserve"> Defence League </w:t>
      </w:r>
      <w:r w:rsidR="0036725E" w:rsidRPr="00335044">
        <w:rPr>
          <w:sz w:val="47"/>
          <w:szCs w:val="47"/>
        </w:rPr>
        <w:t xml:space="preserve">to ensure the rights of the Republican Prisoners held by the Free State Government. She was President of the </w:t>
      </w:r>
      <w:r w:rsidR="00772AB9" w:rsidRPr="00335044">
        <w:rPr>
          <w:sz w:val="47"/>
          <w:szCs w:val="47"/>
        </w:rPr>
        <w:t>Visiting</w:t>
      </w:r>
      <w:r w:rsidR="0036725E" w:rsidRPr="00335044">
        <w:rPr>
          <w:sz w:val="47"/>
          <w:szCs w:val="47"/>
        </w:rPr>
        <w:t xml:space="preserve"> Committee to the prisons.</w:t>
      </w:r>
      <w:r w:rsidR="00772AB9" w:rsidRPr="00335044">
        <w:rPr>
          <w:sz w:val="47"/>
          <w:szCs w:val="47"/>
        </w:rPr>
        <w:t xml:space="preserve"> </w:t>
      </w:r>
    </w:p>
    <w:p w:rsidR="00772AB9" w:rsidRDefault="00772AB9" w:rsidP="00772AB9">
      <w:pPr>
        <w:rPr>
          <w:sz w:val="47"/>
          <w:szCs w:val="47"/>
        </w:rPr>
      </w:pPr>
      <w:r w:rsidRPr="00335044">
        <w:rPr>
          <w:sz w:val="47"/>
          <w:szCs w:val="47"/>
        </w:rPr>
        <w:t xml:space="preserve">She lived with my Great Great </w:t>
      </w:r>
      <w:r w:rsidR="00335044">
        <w:rPr>
          <w:sz w:val="47"/>
          <w:szCs w:val="47"/>
        </w:rPr>
        <w:t>G</w:t>
      </w:r>
      <w:r w:rsidRPr="00335044">
        <w:rPr>
          <w:sz w:val="47"/>
          <w:szCs w:val="47"/>
        </w:rPr>
        <w:t xml:space="preserve">randad Arthur and she was able to hide a lot of ammunition </w:t>
      </w:r>
      <w:r w:rsidR="00347B54">
        <w:rPr>
          <w:sz w:val="47"/>
          <w:szCs w:val="47"/>
        </w:rPr>
        <w:t xml:space="preserve">in her home </w:t>
      </w:r>
      <w:r w:rsidRPr="00335044">
        <w:rPr>
          <w:sz w:val="47"/>
          <w:szCs w:val="47"/>
        </w:rPr>
        <w:t>without much trouble from the British Army. She wasn’t considered a threat because her husband was an English man who had a strong British accent.</w:t>
      </w:r>
      <w:r w:rsidR="00335044">
        <w:rPr>
          <w:sz w:val="47"/>
          <w:szCs w:val="47"/>
        </w:rPr>
        <w:t xml:space="preserve">  </w:t>
      </w:r>
      <w:r w:rsidRPr="00335044">
        <w:rPr>
          <w:sz w:val="47"/>
          <w:szCs w:val="47"/>
        </w:rPr>
        <w:t xml:space="preserve">Floral tributes were placed on her grave from the </w:t>
      </w:r>
      <w:r w:rsidR="00347B54">
        <w:rPr>
          <w:sz w:val="47"/>
          <w:szCs w:val="47"/>
        </w:rPr>
        <w:t>P</w:t>
      </w:r>
      <w:r w:rsidRPr="00335044">
        <w:rPr>
          <w:sz w:val="47"/>
          <w:szCs w:val="47"/>
        </w:rPr>
        <w:t xml:space="preserve">risoners </w:t>
      </w:r>
      <w:r w:rsidR="00347B54">
        <w:rPr>
          <w:sz w:val="47"/>
          <w:szCs w:val="47"/>
        </w:rPr>
        <w:t>D</w:t>
      </w:r>
      <w:r w:rsidRPr="00335044">
        <w:rPr>
          <w:sz w:val="47"/>
          <w:szCs w:val="47"/>
        </w:rPr>
        <w:t xml:space="preserve">efence </w:t>
      </w:r>
      <w:r w:rsidR="00347B54">
        <w:rPr>
          <w:sz w:val="47"/>
          <w:szCs w:val="47"/>
        </w:rPr>
        <w:t>L</w:t>
      </w:r>
      <w:r w:rsidRPr="00335044">
        <w:rPr>
          <w:sz w:val="47"/>
          <w:szCs w:val="47"/>
        </w:rPr>
        <w:t>eague and Maud Gonne McBride</w:t>
      </w:r>
      <w:r w:rsidR="00724299">
        <w:rPr>
          <w:sz w:val="47"/>
          <w:szCs w:val="47"/>
        </w:rPr>
        <w:t>.</w:t>
      </w:r>
    </w:p>
    <w:p w:rsidR="00724299" w:rsidRDefault="00C37953" w:rsidP="00347B54">
      <w:pPr>
        <w:rPr>
          <w:sz w:val="47"/>
          <w:szCs w:val="47"/>
        </w:rPr>
      </w:pPr>
      <w:r w:rsidRPr="00C37953">
        <w:rPr>
          <w:noProof/>
          <w:sz w:val="47"/>
          <w:szCs w:val="47"/>
          <w:lang w:eastAsia="en-GB"/>
        </w:rPr>
        <w:lastRenderedPageBreak/>
        <w:pict>
          <v:shape id="Straight Arrow Connector 14" o:spid="_x0000_s1031" type="#_x0000_t32" style="position:absolute;margin-left:218.25pt;margin-top:164.25pt;width:9.75pt;height:16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" strokecolor="#00b050" strokeweight="3pt">
            <v:stroke startarrow="block" endarrow="block" joinstyle="miter"/>
          </v:shape>
        </w:pict>
      </w:r>
      <w:r w:rsidR="00724299">
        <w:rPr>
          <w:noProof/>
          <w:sz w:val="47"/>
          <w:szCs w:val="47"/>
          <w:lang w:val="en-IE" w:eastAsia="en-IE"/>
        </w:rPr>
        <w:drawing>
          <wp:inline distT="0" distB="0" distL="0" distR="0">
            <wp:extent cx="5357885" cy="39338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ristina Dunne and Maud Gonne McBride.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58874" cy="3934551"/>
                    </a:xfrm>
                    <a:prstGeom prst="rect">
                      <a:avLst/>
                    </a:prstGeom>
                  </pic:spPr>
                </pic:pic>
              </a:graphicData>
            </a:graphic>
          </wp:inline>
        </w:drawing>
      </w:r>
    </w:p>
    <w:p w:rsidR="00282FEE" w:rsidRDefault="00C37953" w:rsidP="00347B54">
      <w:pPr>
        <w:rPr>
          <w:sz w:val="47"/>
          <w:szCs w:val="47"/>
        </w:rPr>
      </w:pPr>
      <w:r w:rsidRPr="00C37953">
        <w:rPr>
          <w:noProof/>
          <w:sz w:val="47"/>
          <w:szCs w:val="47"/>
          <w:lang w:eastAsia="en-GB"/>
        </w:rPr>
        <w:pict>
          <v:shape id="Text Box 2" o:spid="_x0000_s1027" type="#_x0000_t202" style="position:absolute;margin-left:156.7pt;margin-top:362.25pt;width:231.75pt;height:57pt;z-index:251663360;visibility:visible;mso-wrap-distance-top:3.6pt;mso-wrap-distance-bottom:3.6pt;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">
            <v:textbox>
              <w:txbxContent>
                <w:p w:rsidR="00282FEE" w:rsidRPr="00704F63" w:rsidRDefault="00704F63">
                  <w:pPr>
                    <w:rPr>
                      <w:rFonts w:ascii="Verdana" w:hAnsi="Verdana"/>
                    </w:rPr>
                  </w:pPr>
                  <w:r w:rsidRPr="00704F63">
                    <w:rPr>
                      <w:rFonts w:ascii="Verdana" w:hAnsi="Verdana"/>
                    </w:rPr>
                    <w:t>Maud Gonne McBride and sitting on her right hand side is my Great Great Grandmother Christina Dunne</w:t>
                  </w:r>
                </w:p>
              </w:txbxContent>
            </v:textbox>
            <w10:wrap type="square" anchory="page"/>
          </v:shape>
        </w:pict>
      </w:r>
    </w:p>
    <w:p w:rsidR="00282FEE" w:rsidRDefault="00282FEE" w:rsidP="00347B54">
      <w:pPr>
        <w:rPr>
          <w:sz w:val="47"/>
          <w:szCs w:val="47"/>
        </w:rPr>
      </w:pPr>
    </w:p>
    <w:p w:rsidR="002554C3" w:rsidRDefault="001E5487" w:rsidP="001E5487">
      <w:pPr>
        <w:jc w:val="center"/>
        <w:rPr>
          <w:sz w:val="47"/>
          <w:szCs w:val="47"/>
        </w:rPr>
      </w:pPr>
      <w:r>
        <w:rPr>
          <w:noProof/>
          <w:sz w:val="47"/>
          <w:szCs w:val="47"/>
          <w:lang w:val="en-IE" w:eastAsia="en-IE"/>
        </w:rPr>
        <w:drawing>
          <wp:inline distT="0" distB="0" distL="0" distR="0">
            <wp:extent cx="4611942" cy="46386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hristina Dunne Women's Defence League Article.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35238" cy="4662106"/>
                    </a:xfrm>
                    <a:prstGeom prst="rect">
                      <a:avLst/>
                    </a:prstGeom>
                  </pic:spPr>
                </pic:pic>
              </a:graphicData>
            </a:graphic>
          </wp:inline>
        </w:drawing>
      </w:r>
    </w:p>
    <w:p w:rsidR="00704F63" w:rsidRDefault="002554C3" w:rsidP="00347B54">
      <w:pPr>
        <w:rPr>
          <w:sz w:val="47"/>
          <w:szCs w:val="47"/>
        </w:rPr>
      </w:pPr>
      <w:r>
        <w:rPr>
          <w:sz w:val="47"/>
          <w:szCs w:val="47"/>
        </w:rPr>
        <w:lastRenderedPageBreak/>
        <w:br w:type="page"/>
      </w:r>
      <w:r w:rsidR="00C37953" w:rsidRPr="00C37953">
        <w:rPr>
          <w:noProof/>
          <w:color w:val="70AD47" w:themeColor="accent6"/>
          <w:sz w:val="47"/>
          <w:szCs w:val="47"/>
          <w:lang w:eastAsia="en-GB"/>
        </w:rPr>
        <w:lastRenderedPageBrea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20" o:spid="_x0000_s1030" type="#_x0000_t103" style="position:absolute;margin-left:298.5pt;margin-top:225pt;width:52.5pt;height:484.5pt;z-index:2516674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" adj="20430,21308,5400" fillcolor="#5b9bd5 [3204]" strokecolor="#1f4d78 [1604]" strokeweight="1pt"/>
        </w:pict>
      </w:r>
      <w:r>
        <w:rPr>
          <w:noProof/>
          <w:sz w:val="47"/>
          <w:szCs w:val="47"/>
          <w:lang w:val="en-IE" w:eastAsia="en-IE"/>
        </w:rPr>
        <w:drawing>
          <wp:inline distT="0" distB="0" distL="0" distR="0">
            <wp:extent cx="3657600" cy="8618008"/>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hrisina Dunne Honouring All Women Notice 1916.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62340" cy="8629176"/>
                    </a:xfrm>
                    <a:prstGeom prst="rect">
                      <a:avLst/>
                    </a:prstGeom>
                  </pic:spPr>
                </pic:pic>
              </a:graphicData>
            </a:graphic>
          </wp:inline>
        </w:drawing>
      </w:r>
    </w:p>
    <w:p w:rsidR="002554C3" w:rsidRDefault="00C37953" w:rsidP="00347B54">
      <w:pPr>
        <w:rPr>
          <w:sz w:val="47"/>
          <w:szCs w:val="47"/>
        </w:rPr>
      </w:pPr>
      <w:r w:rsidRPr="00C37953">
        <w:rPr>
          <w:noProof/>
          <w:sz w:val="47"/>
          <w:szCs w:val="47"/>
          <w:lang w:eastAsia="en-GB"/>
        </w:rPr>
        <w:pict>
          <v:shape id="_x0000_s1028" type="#_x0000_t202" style="position:absolute;margin-left:227.25pt;margin-top:7.9pt;width:150pt;height:46.5pt;z-index:251666432;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">
            <v:textbox>
              <w:txbxContent>
                <w:p w:rsidR="002554C3" w:rsidRDefault="002554C3">
                  <w:r>
                    <w:t>My Great Great Grandmother</w:t>
                  </w:r>
                </w:p>
                <w:p w:rsidR="002554C3" w:rsidRDefault="002554C3">
                  <w:r>
                    <w:t>Christina Dunne</w:t>
                  </w:r>
                </w:p>
              </w:txbxContent>
            </v:textbox>
            <w10:wrap type="square"/>
          </v:shape>
        </w:pict>
      </w:r>
    </w:p>
    <w:p w:rsidR="002554C3" w:rsidRDefault="002554C3" w:rsidP="00347B54">
      <w:pPr>
        <w:rPr>
          <w:sz w:val="47"/>
          <w:szCs w:val="47"/>
        </w:rPr>
      </w:pPr>
    </w:p>
    <w:p w:rsidR="002554C3" w:rsidRDefault="00C37953" w:rsidP="00347B54">
      <w:pPr>
        <w:rPr>
          <w:sz w:val="47"/>
          <w:szCs w:val="47"/>
        </w:rPr>
      </w:pPr>
      <w:r w:rsidRPr="00C37953">
        <w:rPr>
          <w:noProof/>
          <w:sz w:val="47"/>
          <w:szCs w:val="47"/>
          <w:lang w:eastAsia="en-GB"/>
        </w:rPr>
        <w:lastRenderedPageBreak/>
        <w:pict>
          <v:shape id="_x0000_s1029" type="#_x0000_t202" style="position:absolute;margin-left:436.5pt;margin-top:540.7pt;width:96.75pt;height:185.25pt;z-index:251669504;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" strokecolor="#70ad47 [3209]">
            <v:textbox>
              <w:txbxContent>
                <w:p w:rsidR="00F041A2" w:rsidRDefault="00F041A2">
                  <w:r>
                    <w:t>The Death Notice in the newspaper of my Great Great Grandmother Christina Dunne and it says</w:t>
                  </w:r>
                  <w:r w:rsidR="00C51D6B">
                    <w:t xml:space="preserve"> on the end</w:t>
                  </w:r>
                  <w:r>
                    <w:t xml:space="preserve"> that flowers were left by the Prisoners Defence League and Maud Gonne McBride</w:t>
                  </w:r>
                </w:p>
              </w:txbxContent>
            </v:textbox>
            <w10:wrap type="square" anchorx="page"/>
          </v:shape>
        </w:pict>
      </w:r>
      <w:r w:rsidR="00F041A2">
        <w:rPr>
          <w:noProof/>
          <w:sz w:val="47"/>
          <w:szCs w:val="47"/>
          <w:lang w:val="en-IE" w:eastAsia="en-IE"/>
        </w:rPr>
        <w:drawing>
          <wp:inline distT="0" distB="0" distL="0" distR="0">
            <wp:extent cx="5714939" cy="12861538"/>
            <wp:effectExtent l="19050" t="0" r="61"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hristina Dunne Death Notice in Newspaper.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20787" cy="12874699"/>
                    </a:xfrm>
                    <a:prstGeom prst="rect">
                      <a:avLst/>
                    </a:prstGeom>
                  </pic:spPr>
                </pic:pic>
              </a:graphicData>
            </a:graphic>
          </wp:inline>
        </w:drawing>
      </w:r>
      <w:bookmarkStart w:id="0" w:name="_GoBack"/>
      <w:bookmarkEnd w:id="0"/>
    </w:p>
    <w:sectPr w:rsidR="002554C3" w:rsidSect="00745DC0">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Old English Text MT">
    <w:panose1 w:val="03040902040508030806"/>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3B3112"/>
    <w:rsid w:val="00040127"/>
    <w:rsid w:val="00064706"/>
    <w:rsid w:val="000C5F8B"/>
    <w:rsid w:val="0012797A"/>
    <w:rsid w:val="00165E18"/>
    <w:rsid w:val="001D2287"/>
    <w:rsid w:val="001D3908"/>
    <w:rsid w:val="001E5487"/>
    <w:rsid w:val="001F00ED"/>
    <w:rsid w:val="0021255E"/>
    <w:rsid w:val="002227D0"/>
    <w:rsid w:val="002542CE"/>
    <w:rsid w:val="002554C3"/>
    <w:rsid w:val="00282FEE"/>
    <w:rsid w:val="00295FC0"/>
    <w:rsid w:val="002D4004"/>
    <w:rsid w:val="00335044"/>
    <w:rsid w:val="00347B54"/>
    <w:rsid w:val="0036725E"/>
    <w:rsid w:val="003946DF"/>
    <w:rsid w:val="003B1BBF"/>
    <w:rsid w:val="003B3112"/>
    <w:rsid w:val="004440AD"/>
    <w:rsid w:val="005502E2"/>
    <w:rsid w:val="005B17B9"/>
    <w:rsid w:val="00645401"/>
    <w:rsid w:val="00664EF1"/>
    <w:rsid w:val="00671892"/>
    <w:rsid w:val="00704F63"/>
    <w:rsid w:val="00724299"/>
    <w:rsid w:val="007300B2"/>
    <w:rsid w:val="00731911"/>
    <w:rsid w:val="00745DC0"/>
    <w:rsid w:val="00772AB9"/>
    <w:rsid w:val="007867CF"/>
    <w:rsid w:val="007A0E57"/>
    <w:rsid w:val="007F5DBB"/>
    <w:rsid w:val="008B69C5"/>
    <w:rsid w:val="008E6092"/>
    <w:rsid w:val="00906708"/>
    <w:rsid w:val="009629B1"/>
    <w:rsid w:val="00977C53"/>
    <w:rsid w:val="009B6D28"/>
    <w:rsid w:val="009D34CA"/>
    <w:rsid w:val="00A32D8D"/>
    <w:rsid w:val="00A64A8F"/>
    <w:rsid w:val="00A66602"/>
    <w:rsid w:val="00AC4F9C"/>
    <w:rsid w:val="00AF0761"/>
    <w:rsid w:val="00BA6F8A"/>
    <w:rsid w:val="00BD23FE"/>
    <w:rsid w:val="00BE696B"/>
    <w:rsid w:val="00C37953"/>
    <w:rsid w:val="00C41321"/>
    <w:rsid w:val="00C51D6B"/>
    <w:rsid w:val="00DA02DD"/>
    <w:rsid w:val="00DE2D6D"/>
    <w:rsid w:val="00E00204"/>
    <w:rsid w:val="00E57B01"/>
    <w:rsid w:val="00F041A2"/>
    <w:rsid w:val="00F57244"/>
    <w:rsid w:val="00F93175"/>
    <w:rsid w:val="00F9758F"/>
    <w:rsid w:val="00FA19AB"/>
    <w:rsid w:val="00FB378E"/>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Straight Arrow Connector 11"/>
        <o:r id="V:Rule2" type="connector" idref="#Straight Arrow Connector 1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795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5502E2"/>
  </w:style>
  <w:style w:type="character" w:styleId="Hyperlink">
    <w:name w:val="Hyperlink"/>
    <w:basedOn w:val="DefaultParagraphFont"/>
    <w:uiPriority w:val="99"/>
    <w:semiHidden/>
    <w:unhideWhenUsed/>
    <w:rsid w:val="005502E2"/>
    <w:rPr>
      <w:color w:val="0000FF"/>
      <w:u w:val="single"/>
    </w:rPr>
  </w:style>
  <w:style w:type="paragraph" w:styleId="NormalWeb">
    <w:name w:val="Normal (Web)"/>
    <w:basedOn w:val="Normal"/>
    <w:uiPriority w:val="99"/>
    <w:semiHidden/>
    <w:unhideWhenUsed/>
    <w:rsid w:val="00FB378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F931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317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2889433">
      <w:bodyDiv w:val="1"/>
      <w:marLeft w:val="0"/>
      <w:marRight w:val="0"/>
      <w:marTop w:val="0"/>
      <w:marBottom w:val="0"/>
      <w:divBdr>
        <w:top w:val="none" w:sz="0" w:space="0" w:color="auto"/>
        <w:left w:val="none" w:sz="0" w:space="0" w:color="auto"/>
        <w:bottom w:val="none" w:sz="0" w:space="0" w:color="auto"/>
        <w:right w:val="none" w:sz="0" w:space="0" w:color="auto"/>
      </w:divBdr>
    </w:div>
    <w:div w:id="2106997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bbc.com/news/world-europe-33877750" TargetMode="External"/><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0.jpeg"/><Relationship Id="rId7" Type="http://schemas.openxmlformats.org/officeDocument/2006/relationships/hyperlink" Target="https://en.wikipedia.org/wiki/File:Patrick_Pearse.jpg" TargetMode="External"/><Relationship Id="rId12" Type="http://schemas.openxmlformats.org/officeDocument/2006/relationships/image" Target="media/image5.jpeg"/><Relationship Id="rId17" Type="http://schemas.openxmlformats.org/officeDocument/2006/relationships/hyperlink" Target="http://www.1916rising.com/bioORahilly.html"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image" Target="media/image9.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en.wikipedia.org/wiki/File:Connolly.james.jpg" TargetMode="External"/><Relationship Id="rId24" Type="http://schemas.openxmlformats.org/officeDocument/2006/relationships/image" Target="media/image13.jpeg"/><Relationship Id="rId5" Type="http://schemas.openxmlformats.org/officeDocument/2006/relationships/image" Target="media/image1.png"/><Relationship Id="rId15" Type="http://schemas.openxmlformats.org/officeDocument/2006/relationships/hyperlink" Target="https://en.wikipedia.org/wiki/File:GPO_Portico_-_Morning.jpg" TargetMode="External"/><Relationship Id="rId23" Type="http://schemas.openxmlformats.org/officeDocument/2006/relationships/image" Target="media/image12.jpeg"/><Relationship Id="rId10" Type="http://schemas.openxmlformats.org/officeDocument/2006/relationships/image" Target="media/image4.png"/><Relationship Id="rId19" Type="http://schemas.openxmlformats.org/officeDocument/2006/relationships/hyperlink" Target="https://www.google.ie/url?sa=i&amp;rct=j&amp;q=&amp;esrc=s&amp;source=images&amp;cd=&amp;cad=rja&amp;uact=8&amp;ved=0ahUKEwiIipGi4rHLAhVCDw8KHeJxA78QjRwIBw&amp;url=http://www.tripadvisor.ie/LocationPhotoDirectLink-g186605-d191025-i111011292-Kilmainham_Gaol-Dublin_County_Dublin.html&amp;bvm=bv.116274245,d.ZWU&amp;psig=AFQjCNGuNDc2GtfFgwVuehDuD470NzXKXg&amp;ust=1457549791523837" TargetMode="External"/><Relationship Id="rId4" Type="http://schemas.openxmlformats.org/officeDocument/2006/relationships/hyperlink" Target="http://www.easter1916.ie/index.php/places/a-z/jacobs-biscuit-factory/" TargetMode="External"/><Relationship Id="rId9" Type="http://schemas.openxmlformats.org/officeDocument/2006/relationships/hyperlink" Target="http://todayinirishhistory.files.wordpress.com/2012/04/irish-proclamation-of-independence.png" TargetMode="External"/><Relationship Id="rId14" Type="http://schemas.openxmlformats.org/officeDocument/2006/relationships/image" Target="media/image6.jpeg"/><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414</TotalTime>
  <Pages>12</Pages>
  <Words>652</Words>
  <Characters>3722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dc:creator>
  <cp:keywords/>
  <dc:description/>
  <cp:lastModifiedBy>paulmescal</cp:lastModifiedBy>
  <cp:revision>46</cp:revision>
  <dcterms:created xsi:type="dcterms:W3CDTF">2016-02-21T17:35:00Z</dcterms:created>
  <dcterms:modified xsi:type="dcterms:W3CDTF">2016-03-13T21:32:00Z</dcterms:modified>
</cp:coreProperties>
</file>