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>
          <w:rFonts w:ascii="Comic Sans MS" w:cs="Comic Sans MS" w:eastAsia="Comic Sans MS" w:hAnsi="Comic Sans MS"/>
          <w:sz w:val="72"/>
          <w:szCs w:val="72"/>
        </w:rPr>
      </w:pPr>
      <w:bookmarkStart w:colFirst="0" w:colLast="0" w:name="_ijazi1g62ere" w:id="0"/>
      <w:bookmarkEnd w:id="0"/>
      <w:r w:rsidDel="00000000" w:rsidR="00000000" w:rsidRPr="00000000">
        <w:rPr>
          <w:rFonts w:ascii="Comic Sans MS" w:cs="Comic Sans MS" w:eastAsia="Comic Sans MS" w:hAnsi="Comic Sans MS"/>
          <w:sz w:val="72"/>
          <w:szCs w:val="72"/>
          <w:rtl w:val="0"/>
        </w:rPr>
        <w:t xml:space="preserve">Mona Lisa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1 </w:t>
      </w: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Mona was painted by Da Vinchi.</w:t>
      </w:r>
    </w:p>
    <w:p w:rsidR="00000000" w:rsidDel="00000000" w:rsidP="00000000" w:rsidRDefault="00000000" w:rsidRPr="00000000" w14:paraId="00000004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2 </w:t>
      </w: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Napoleon hung her up in his bedroom.</w:t>
      </w:r>
    </w:p>
    <w:p w:rsidR="00000000" w:rsidDel="00000000" w:rsidP="00000000" w:rsidRDefault="00000000" w:rsidRPr="00000000" w14:paraId="00000006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3 </w:t>
      </w: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Mona lisa was stolen in 911.</w:t>
      </w:r>
    </w:p>
    <w:p w:rsidR="00000000" w:rsidDel="00000000" w:rsidP="00000000" w:rsidRDefault="00000000" w:rsidRPr="00000000" w14:paraId="00000008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4</w:t>
      </w: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 Pablo Picasso was suspected  to taking Mona lisa.</w:t>
      </w:r>
    </w:p>
    <w:p w:rsidR="00000000" w:rsidDel="00000000" w:rsidP="00000000" w:rsidRDefault="00000000" w:rsidRPr="00000000" w14:paraId="0000000A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5</w:t>
      </w: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 Vincenzo Peruggia was the one who stole mona lisa.</w:t>
      </w:r>
    </w:p>
    <w:p w:rsidR="00000000" w:rsidDel="00000000" w:rsidP="00000000" w:rsidRDefault="00000000" w:rsidRPr="00000000" w14:paraId="0000000C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6</w:t>
      </w: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 Vincenzo tried to sell Mona lisa to a Arts dealer.</w:t>
      </w:r>
    </w:p>
    <w:p w:rsidR="00000000" w:rsidDel="00000000" w:rsidP="00000000" w:rsidRDefault="00000000" w:rsidRPr="00000000" w14:paraId="0000000E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7 </w:t>
      </w: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Mona lisa has no eyebrows.</w:t>
      </w:r>
    </w:p>
    <w:p w:rsidR="00000000" w:rsidDel="00000000" w:rsidP="00000000" w:rsidRDefault="00000000" w:rsidRPr="00000000" w14:paraId="00000010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8</w:t>
      </w: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 The famous smile of Mona Lisa is the most famous feature.</w:t>
      </w:r>
    </w:p>
    <w:p w:rsidR="00000000" w:rsidDel="00000000" w:rsidP="00000000" w:rsidRDefault="00000000" w:rsidRPr="00000000" w14:paraId="00000012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9</w:t>
      </w: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 Mona Lisa was painted in 1503.</w:t>
      </w:r>
    </w:p>
    <w:p w:rsidR="00000000" w:rsidDel="00000000" w:rsidP="00000000" w:rsidRDefault="00000000" w:rsidRPr="00000000" w14:paraId="00000014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10</w:t>
      </w: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 Mona Lisa is the most studied painting in the world.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