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48"/>
          <w:szCs w:val="48"/>
        </w:rPr>
        <w:drawing>
          <wp:inline distB="114300" distT="114300" distL="114300" distR="114300">
            <wp:extent cx="5200650" cy="1252538"/>
            <wp:effectExtent b="0" l="0" r="0" t="0"/>
            <wp:docPr descr="Mouse, Animals - Free pictures on Pixabay" id="2" name="image4.jpg"/>
            <a:graphic>
              <a:graphicData uri="http://schemas.openxmlformats.org/drawingml/2006/picture">
                <pic:pic>
                  <pic:nvPicPr>
                    <pic:cNvPr descr="Mouse, Animals - Free pictures on Pixabay" id="0" name="image4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252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Mono" w:cs="Roboto Mono" w:eastAsia="Roboto Mono" w:hAnsi="Roboto Mono"/>
          <w:b w:val="1"/>
          <w:sz w:val="60"/>
          <w:szCs w:val="60"/>
          <w:rtl w:val="0"/>
        </w:rPr>
        <w:t xml:space="preserve">Quieter than</w:t>
      </w:r>
    </w:p>
    <w:p w:rsidR="00000000" w:rsidDel="00000000" w:rsidP="00000000" w:rsidRDefault="00000000" w:rsidRPr="00000000">
      <w:pPr>
        <w:contextualSpacing w:val="0"/>
        <w:rPr>
          <w:rFonts w:ascii="Roboto Mono" w:cs="Roboto Mono" w:eastAsia="Roboto Mono" w:hAnsi="Roboto Mon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Roboto Mono" w:cs="Roboto Mono" w:eastAsia="Roboto Mono" w:hAnsi="Roboto Mono"/>
          <w:b w:val="1"/>
          <w:sz w:val="48"/>
          <w:szCs w:val="48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48"/>
          <w:szCs w:val="48"/>
          <w:rtl w:val="0"/>
        </w:rPr>
        <w:t xml:space="preserve">Quieter than a sleeping mouse</w:t>
      </w:r>
    </w:p>
    <w:p w:rsidR="00000000" w:rsidDel="00000000" w:rsidP="00000000" w:rsidRDefault="00000000" w:rsidRPr="00000000">
      <w:pPr>
        <w:contextualSpacing w:val="0"/>
        <w:rPr>
          <w:rFonts w:ascii="Roboto Mono" w:cs="Roboto Mono" w:eastAsia="Roboto Mono" w:hAnsi="Roboto Mono"/>
          <w:b w:val="1"/>
          <w:sz w:val="48"/>
          <w:szCs w:val="48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48"/>
          <w:szCs w:val="48"/>
          <w:rtl w:val="0"/>
        </w:rPr>
        <w:t xml:space="preserve">Quieter than a public library</w:t>
      </w:r>
    </w:p>
    <w:p w:rsidR="00000000" w:rsidDel="00000000" w:rsidP="00000000" w:rsidRDefault="00000000" w:rsidRPr="00000000">
      <w:pPr>
        <w:contextualSpacing w:val="0"/>
        <w:rPr>
          <w:rFonts w:ascii="Roboto Mono" w:cs="Roboto Mono" w:eastAsia="Roboto Mono" w:hAnsi="Roboto Mono"/>
          <w:b w:val="1"/>
          <w:sz w:val="48"/>
          <w:szCs w:val="48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48"/>
          <w:szCs w:val="48"/>
          <w:rtl w:val="0"/>
        </w:rPr>
        <w:t xml:space="preserve">Quieter than an abandoned house</w:t>
      </w:r>
    </w:p>
    <w:p w:rsidR="00000000" w:rsidDel="00000000" w:rsidP="00000000" w:rsidRDefault="00000000" w:rsidRPr="00000000">
      <w:pPr>
        <w:contextualSpacing w:val="0"/>
        <w:rPr>
          <w:rFonts w:ascii="Roboto Mono" w:cs="Roboto Mono" w:eastAsia="Roboto Mono" w:hAnsi="Roboto Mono"/>
          <w:b w:val="1"/>
          <w:sz w:val="48"/>
          <w:szCs w:val="48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48"/>
          <w:szCs w:val="48"/>
          <w:rtl w:val="0"/>
        </w:rPr>
        <w:t xml:space="preserve">Or the hopping of a tiny flea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3495675</wp:posOffset>
            </wp:positionH>
            <wp:positionV relativeFrom="paragraph">
              <wp:posOffset>381000</wp:posOffset>
            </wp:positionV>
            <wp:extent cx="1243013" cy="934373"/>
            <wp:effectExtent b="0" l="0" r="0" t="0"/>
            <wp:wrapSquare wrapText="bothSides" distB="114300" distT="114300" distL="114300" distR="114300"/>
            <wp:docPr descr="Abandoned Farm House and Flower Stand, Kent Washington | Flickr" id="1" name="image3.jpg"/>
            <a:graphic>
              <a:graphicData uri="http://schemas.openxmlformats.org/drawingml/2006/picture">
                <pic:pic>
                  <pic:nvPicPr>
                    <pic:cNvPr descr="Abandoned Farm House and Flower Stand, Kent Washington | Flickr"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9343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Roboto Mono" w:cs="Roboto Mono" w:eastAsia="Roboto Mono" w:hAnsi="Roboto Mono"/>
          <w:b w:val="1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1028700</wp:posOffset>
            </wp:positionH>
            <wp:positionV relativeFrom="paragraph">
              <wp:posOffset>76200</wp:posOffset>
            </wp:positionV>
            <wp:extent cx="1204913" cy="822401"/>
            <wp:effectExtent b="0" l="0" r="0" t="0"/>
            <wp:wrapSquare wrapText="bothSides" distB="114300" distT="114300" distL="114300" distR="114300"/>
            <wp:docPr descr="Free Images : book, building, public library, bookselling ..." id="3" name="image6.jpg"/>
            <a:graphic>
              <a:graphicData uri="http://schemas.openxmlformats.org/drawingml/2006/picture">
                <pic:pic>
                  <pic:nvPicPr>
                    <pic:cNvPr descr="Free Images : book, building, public library, bookselling ..."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8224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Roboto Mono" w:cs="Roboto Mono" w:eastAsia="Roboto Mono" w:hAnsi="Roboto Mono"/>
          <w:b w:val="1"/>
          <w:sz w:val="48"/>
          <w:szCs w:val="48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48"/>
          <w:szCs w:val="48"/>
          <w:rtl w:val="0"/>
        </w:rPr>
        <w:t xml:space="preserve">Quieter than tiptoes on the stairs</w:t>
      </w:r>
    </w:p>
    <w:p w:rsidR="00000000" w:rsidDel="00000000" w:rsidP="00000000" w:rsidRDefault="00000000" w:rsidRPr="00000000">
      <w:pPr>
        <w:contextualSpacing w:val="0"/>
        <w:rPr>
          <w:rFonts w:ascii="Roboto Mono" w:cs="Roboto Mono" w:eastAsia="Roboto Mono" w:hAnsi="Roboto Mono"/>
          <w:b w:val="1"/>
          <w:sz w:val="48"/>
          <w:szCs w:val="48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48"/>
          <w:szCs w:val="48"/>
          <w:rtl w:val="0"/>
        </w:rPr>
        <w:t xml:space="preserve">Quieter than a fly</w:t>
      </w:r>
    </w:p>
    <w:p w:rsidR="00000000" w:rsidDel="00000000" w:rsidP="00000000" w:rsidRDefault="00000000" w:rsidRPr="00000000">
      <w:pPr>
        <w:contextualSpacing w:val="0"/>
        <w:rPr>
          <w:rFonts w:ascii="Roboto Mono" w:cs="Roboto Mono" w:eastAsia="Roboto Mono" w:hAnsi="Roboto Mono"/>
          <w:b w:val="1"/>
          <w:sz w:val="48"/>
          <w:szCs w:val="48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48"/>
          <w:szCs w:val="48"/>
          <w:rtl w:val="0"/>
        </w:rPr>
        <w:t xml:space="preserve">Quieter than a nail</w:t>
      </w:r>
    </w:p>
    <w:p w:rsidR="00000000" w:rsidDel="00000000" w:rsidP="00000000" w:rsidRDefault="00000000" w:rsidRPr="00000000">
      <w:pPr>
        <w:contextualSpacing w:val="0"/>
        <w:rPr>
          <w:rFonts w:ascii="Roboto Mono" w:cs="Roboto Mono" w:eastAsia="Roboto Mono" w:hAnsi="Roboto Mono"/>
          <w:b w:val="1"/>
          <w:sz w:val="48"/>
          <w:szCs w:val="48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48"/>
          <w:szCs w:val="48"/>
          <w:rtl w:val="0"/>
        </w:rPr>
        <w:t xml:space="preserve">Quieter than a pencil</w:t>
      </w:r>
    </w:p>
    <w:p w:rsidR="00000000" w:rsidDel="00000000" w:rsidP="00000000" w:rsidRDefault="00000000" w:rsidRPr="00000000">
      <w:pPr>
        <w:contextualSpacing w:val="0"/>
        <w:rPr>
          <w:rFonts w:ascii="Roboto Mono" w:cs="Roboto Mono" w:eastAsia="Roboto Mono" w:hAnsi="Roboto Mono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Bree Serif" w:cs="Bree Serif" w:eastAsia="Bree Serif" w:hAnsi="Bree Serif"/>
          <w:b w:val="1"/>
          <w:sz w:val="48"/>
          <w:szCs w:val="48"/>
        </w:rPr>
      </w:pPr>
      <w:r w:rsidDel="00000000" w:rsidR="00000000" w:rsidRPr="00000000">
        <w:rPr>
          <w:rFonts w:ascii="Bree Serif" w:cs="Bree Serif" w:eastAsia="Bree Serif" w:hAnsi="Bree Serif"/>
          <w:b w:val="1"/>
          <w:sz w:val="48"/>
          <w:szCs w:val="48"/>
          <w:rtl w:val="0"/>
        </w:rPr>
        <w:t xml:space="preserve">By Joshua Kondopa Bareba</w:t>
      </w:r>
    </w:p>
    <w:p w:rsidR="00000000" w:rsidDel="00000000" w:rsidP="00000000" w:rsidRDefault="00000000" w:rsidRPr="00000000">
      <w:pPr>
        <w:contextualSpacing w:val="0"/>
        <w:rPr>
          <w:rFonts w:ascii="Roboto Mono" w:cs="Roboto Mono" w:eastAsia="Roboto Mono" w:hAnsi="Roboto Mono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Ultra" w:cs="Ultra" w:eastAsia="Ultra" w:hAnsi="Ultra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oboto Mono" w:cs="Roboto Mono" w:eastAsia="Roboto Mono" w:hAnsi="Roboto Mono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Roboto Mono" w:cs="Roboto Mono" w:eastAsia="Roboto Mono" w:hAnsi="Roboto Mo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ree Serif">
    <w:embedRegular w:fontKey="{00000000-0000-0000-0000-000000000000}" r:id="rId5" w:subsetted="0"/>
  </w:font>
  <w:font w:name="Ultra">
    <w:embedRegular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4.jpg"/><Relationship Id="rId6" Type="http://schemas.openxmlformats.org/officeDocument/2006/relationships/image" Target="media/image3.jpg"/><Relationship Id="rId7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Relationship Id="rId5" Type="http://schemas.openxmlformats.org/officeDocument/2006/relationships/font" Target="fonts/BreeSerif-regular.ttf"/><Relationship Id="rId6" Type="http://schemas.openxmlformats.org/officeDocument/2006/relationships/font" Target="fonts/Ultra-regular.ttf"/></Relationships>
</file>