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hanging="585"/>
        <w:contextualSpacing w:val="0"/>
        <w:jc w:val="center"/>
        <w:rPr>
          <w:rFonts w:ascii="Pinyon Script" w:cs="Pinyon Script" w:eastAsia="Pinyon Script" w:hAnsi="Pinyon Script"/>
          <w:sz w:val="60"/>
          <w:szCs w:val="60"/>
        </w:rPr>
      </w:pPr>
      <w:r w:rsidDel="00000000" w:rsidR="00000000" w:rsidRPr="00000000">
        <w:rPr>
          <w:rFonts w:ascii="Pinyon Script" w:cs="Pinyon Script" w:eastAsia="Pinyon Script" w:hAnsi="Pinyon Script"/>
          <w:sz w:val="60"/>
          <w:szCs w:val="60"/>
          <w:rtl w:val="0"/>
        </w:rPr>
        <w:t xml:space="preserve">    Quieter than….</w:t>
      </w:r>
    </w:p>
    <w:p w:rsidR="00000000" w:rsidDel="00000000" w:rsidP="00000000" w:rsidRDefault="00000000" w:rsidRPr="00000000">
      <w:pPr>
        <w:contextualSpacing w:val="0"/>
        <w:jc w:val="center"/>
        <w:rPr>
          <w:rFonts w:ascii="Pinyon Script" w:cs="Pinyon Script" w:eastAsia="Pinyon Script" w:hAnsi="Pinyon Script"/>
          <w:sz w:val="60"/>
          <w:szCs w:val="60"/>
        </w:rPr>
      </w:pPr>
      <w:r w:rsidDel="00000000" w:rsidR="00000000" w:rsidRPr="00000000">
        <w:rPr>
          <w:rFonts w:ascii="Pinyon Script" w:cs="Pinyon Script" w:eastAsia="Pinyon Script" w:hAnsi="Pinyon Script"/>
          <w:sz w:val="60"/>
          <w:szCs w:val="60"/>
          <w:rtl w:val="0"/>
        </w:rPr>
        <w:t xml:space="preserve">By Sai Preetham Dasari                   </w:t>
      </w:r>
    </w:p>
    <w:p w:rsidR="00000000" w:rsidDel="00000000" w:rsidP="00000000" w:rsidRDefault="00000000" w:rsidRPr="00000000">
      <w:pPr>
        <w:contextualSpacing w:val="0"/>
        <w:jc w:val="center"/>
        <w:rPr>
          <w:rFonts w:ascii="Pinyon Script" w:cs="Pinyon Script" w:eastAsia="Pinyon Script" w:hAnsi="Pinyon Script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Pinyon Script" w:cs="Pinyon Script" w:eastAsia="Pinyon Script" w:hAnsi="Pinyon Script"/>
          <w:sz w:val="48"/>
          <w:szCs w:val="48"/>
        </w:rPr>
      </w:pPr>
      <w:r w:rsidDel="00000000" w:rsidR="00000000" w:rsidRPr="00000000">
        <w:rPr>
          <w:rFonts w:ascii="Pinyon Script" w:cs="Pinyon Script" w:eastAsia="Pinyon Script" w:hAnsi="Pinyon Script"/>
          <w:sz w:val="48"/>
          <w:szCs w:val="48"/>
          <w:rtl w:val="0"/>
        </w:rPr>
        <w:t xml:space="preserve">Quieter than a sleeping mouse,</w:t>
      </w:r>
      <w:r w:rsidDel="00000000" w:rsidR="00000000" w:rsidRPr="00000000">
        <w:rPr>
          <w:rFonts w:ascii="Pinyon Script" w:cs="Pinyon Script" w:eastAsia="Pinyon Script" w:hAnsi="Pinyon Script"/>
          <w:sz w:val="60"/>
          <w:szCs w:val="60"/>
          <w:rtl w:val="0"/>
        </w:rPr>
        <w:t xml:space="preserve">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300"/>
        <w:contextualSpacing w:val="0"/>
        <w:jc w:val="left"/>
        <w:rPr>
          <w:rFonts w:ascii="Pinyon Script" w:cs="Pinyon Script" w:eastAsia="Pinyon Script" w:hAnsi="Pinyon Script"/>
          <w:sz w:val="48"/>
          <w:szCs w:val="48"/>
        </w:rPr>
      </w:pPr>
      <w:r w:rsidDel="00000000" w:rsidR="00000000" w:rsidRPr="00000000">
        <w:rPr>
          <w:rFonts w:ascii="Pinyon Script" w:cs="Pinyon Script" w:eastAsia="Pinyon Script" w:hAnsi="Pinyon Script"/>
          <w:sz w:val="48"/>
          <w:szCs w:val="48"/>
          <w:rtl w:val="0"/>
        </w:rPr>
        <w:t xml:space="preserve">              Quieter than a library,</w:t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  <w:rPr>
          <w:rFonts w:ascii="Pinyon Script" w:cs="Pinyon Script" w:eastAsia="Pinyon Script" w:hAnsi="Pinyon Script"/>
          <w:sz w:val="48"/>
          <w:szCs w:val="48"/>
        </w:rPr>
      </w:pPr>
      <w:r w:rsidDel="00000000" w:rsidR="00000000" w:rsidRPr="00000000">
        <w:rPr>
          <w:rFonts w:ascii="Pinyon Script" w:cs="Pinyon Script" w:eastAsia="Pinyon Script" w:hAnsi="Pinyon Script"/>
          <w:sz w:val="48"/>
          <w:szCs w:val="48"/>
          <w:rtl w:val="0"/>
        </w:rPr>
        <w:t xml:space="preserve">             Quieter than an abandoned house,</w:t>
      </w:r>
    </w:p>
    <w:p w:rsidR="00000000" w:rsidDel="00000000" w:rsidP="00000000" w:rsidRDefault="00000000" w:rsidRPr="00000000">
      <w:pPr>
        <w:spacing w:line="480" w:lineRule="auto"/>
        <w:contextualSpacing w:val="0"/>
        <w:jc w:val="left"/>
        <w:rPr>
          <w:rFonts w:ascii="Pinyon Script" w:cs="Pinyon Script" w:eastAsia="Pinyon Script" w:hAnsi="Pinyon Script"/>
          <w:sz w:val="48"/>
          <w:szCs w:val="48"/>
        </w:rPr>
      </w:pPr>
      <w:r w:rsidDel="00000000" w:rsidR="00000000" w:rsidRPr="00000000">
        <w:rPr>
          <w:rFonts w:ascii="Pinyon Script" w:cs="Pinyon Script" w:eastAsia="Pinyon Script" w:hAnsi="Pinyon Script"/>
          <w:sz w:val="48"/>
          <w:szCs w:val="48"/>
          <w:rtl w:val="0"/>
        </w:rPr>
        <w:t xml:space="preserve">             Or the hopping of a tiny flea. </w:t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  <w:rPr>
          <w:rFonts w:ascii="Pinyon Script" w:cs="Pinyon Script" w:eastAsia="Pinyon Script" w:hAnsi="Pinyon Script"/>
          <w:sz w:val="48"/>
          <w:szCs w:val="48"/>
        </w:rPr>
      </w:pPr>
      <w:r w:rsidDel="00000000" w:rsidR="00000000" w:rsidRPr="00000000">
        <w:rPr>
          <w:rFonts w:ascii="Pinyon Script" w:cs="Pinyon Script" w:eastAsia="Pinyon Script" w:hAnsi="Pinyon Script"/>
          <w:sz w:val="48"/>
          <w:szCs w:val="48"/>
          <w:rtl w:val="0"/>
        </w:rPr>
        <w:t xml:space="preserve">               </w:t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  <w:rPr>
          <w:rFonts w:ascii="Pinyon Script" w:cs="Pinyon Script" w:eastAsia="Pinyon Script" w:hAnsi="Pinyon Script"/>
          <w:sz w:val="48"/>
          <w:szCs w:val="48"/>
        </w:rPr>
      </w:pPr>
      <w:r w:rsidDel="00000000" w:rsidR="00000000" w:rsidRPr="00000000">
        <w:rPr>
          <w:rFonts w:ascii="Pinyon Script" w:cs="Pinyon Script" w:eastAsia="Pinyon Script" w:hAnsi="Pinyon Script"/>
          <w:sz w:val="48"/>
          <w:szCs w:val="48"/>
          <w:rtl w:val="0"/>
        </w:rPr>
        <w:t xml:space="preserve">              Quieter than a baby sleep,</w:t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  <w:rPr>
          <w:rFonts w:ascii="Pinyon Script" w:cs="Pinyon Script" w:eastAsia="Pinyon Script" w:hAnsi="Pinyon Script"/>
          <w:sz w:val="48"/>
          <w:szCs w:val="48"/>
        </w:rPr>
      </w:pPr>
      <w:r w:rsidDel="00000000" w:rsidR="00000000" w:rsidRPr="00000000">
        <w:rPr>
          <w:rFonts w:ascii="Pinyon Script" w:cs="Pinyon Script" w:eastAsia="Pinyon Script" w:hAnsi="Pinyon Script"/>
          <w:sz w:val="48"/>
          <w:szCs w:val="48"/>
          <w:rtl w:val="0"/>
        </w:rPr>
        <w:t xml:space="preserve">             Quieter than the dead of night,</w:t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  <w:rPr>
          <w:rFonts w:ascii="Pinyon Script" w:cs="Pinyon Script" w:eastAsia="Pinyon Script" w:hAnsi="Pinyon Script"/>
          <w:sz w:val="48"/>
          <w:szCs w:val="48"/>
        </w:rPr>
      </w:pPr>
      <w:r w:rsidDel="00000000" w:rsidR="00000000" w:rsidRPr="00000000">
        <w:rPr>
          <w:rFonts w:ascii="Pinyon Script" w:cs="Pinyon Script" w:eastAsia="Pinyon Script" w:hAnsi="Pinyon Script"/>
          <w:sz w:val="48"/>
          <w:szCs w:val="48"/>
          <w:rtl w:val="0"/>
        </w:rPr>
        <w:t xml:space="preserve">             Quieter than an adult weep,</w:t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  <w:rPr>
          <w:rFonts w:ascii="Pinyon Script" w:cs="Pinyon Script" w:eastAsia="Pinyon Script" w:hAnsi="Pinyon Script"/>
          <w:sz w:val="48"/>
          <w:szCs w:val="48"/>
        </w:rPr>
      </w:pPr>
      <w:r w:rsidDel="00000000" w:rsidR="00000000" w:rsidRPr="00000000">
        <w:rPr>
          <w:rFonts w:ascii="Pinyon Script" w:cs="Pinyon Script" w:eastAsia="Pinyon Script" w:hAnsi="Pinyon Script"/>
          <w:sz w:val="48"/>
          <w:szCs w:val="48"/>
          <w:rtl w:val="0"/>
        </w:rPr>
        <w:t xml:space="preserve">             Or the shining of the bright moonlight.</w:t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  <w:rPr>
          <w:rFonts w:ascii="Pinyon Script" w:cs="Pinyon Script" w:eastAsia="Pinyon Script" w:hAnsi="Pinyon Script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  <w:rPr>
          <w:rFonts w:ascii="Pinyon Script" w:cs="Pinyon Script" w:eastAsia="Pinyon Script" w:hAnsi="Pinyon Script"/>
          <w:sz w:val="48"/>
          <w:szCs w:val="48"/>
        </w:rPr>
      </w:pPr>
      <w:r w:rsidDel="00000000" w:rsidR="00000000" w:rsidRPr="00000000">
        <w:rPr>
          <w:rFonts w:ascii="Pinyon Script" w:cs="Pinyon Script" w:eastAsia="Pinyon Script" w:hAnsi="Pinyon Script"/>
          <w:sz w:val="48"/>
          <w:szCs w:val="48"/>
          <w:rtl w:val="0"/>
        </w:rPr>
        <w:t xml:space="preserve">By: Sai Preetham Dasari          </w:t>
      </w:r>
    </w:p>
    <w:p w:rsidR="00000000" w:rsidDel="00000000" w:rsidP="00000000" w:rsidRDefault="00000000" w:rsidRPr="00000000">
      <w:pPr>
        <w:spacing w:line="276" w:lineRule="auto"/>
        <w:contextualSpacing w:val="0"/>
        <w:jc w:val="left"/>
        <w:rPr>
          <w:rFonts w:ascii="Pinyon Script" w:cs="Pinyon Script" w:eastAsia="Pinyon Script" w:hAnsi="Pinyon Script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left"/>
        <w:rPr>
          <w:rFonts w:ascii="Pinyon Script" w:cs="Pinyon Script" w:eastAsia="Pinyon Script" w:hAnsi="Pinyon Script"/>
          <w:sz w:val="48"/>
          <w:szCs w:val="48"/>
        </w:rPr>
      </w:pPr>
      <w:r w:rsidDel="00000000" w:rsidR="00000000" w:rsidRPr="00000000">
        <w:rPr>
          <w:rFonts w:ascii="Pinyon Script" w:cs="Pinyon Script" w:eastAsia="Pinyon Script" w:hAnsi="Pinyon Script"/>
          <w:sz w:val="48"/>
          <w:szCs w:val="48"/>
          <w:rtl w:val="0"/>
        </w:rPr>
        <w:t xml:space="preserve">                 </w:t>
      </w:r>
    </w:p>
    <w:p w:rsidR="00000000" w:rsidDel="00000000" w:rsidP="00000000" w:rsidRDefault="00000000" w:rsidRPr="00000000">
      <w:pPr>
        <w:spacing w:line="480" w:lineRule="auto"/>
        <w:contextualSpacing w:val="0"/>
        <w:jc w:val="left"/>
        <w:rPr>
          <w:rFonts w:ascii="Pinyon Script" w:cs="Pinyon Script" w:eastAsia="Pinyon Script" w:hAnsi="Pinyon Script"/>
          <w:sz w:val="48"/>
          <w:szCs w:val="48"/>
        </w:rPr>
      </w:pPr>
      <w:r w:rsidDel="00000000" w:rsidR="00000000" w:rsidRPr="00000000">
        <w:rPr>
          <w:rFonts w:ascii="Pinyon Script" w:cs="Pinyon Script" w:eastAsia="Pinyon Script" w:hAnsi="Pinyon Script"/>
          <w:sz w:val="48"/>
          <w:szCs w:val="48"/>
          <w:rtl w:val="0"/>
        </w:rPr>
        <w:t xml:space="preserve">              </w:t>
      </w:r>
    </w:p>
    <w:p w:rsidR="00000000" w:rsidDel="00000000" w:rsidP="00000000" w:rsidRDefault="00000000" w:rsidRPr="00000000">
      <w:pPr>
        <w:spacing w:line="480" w:lineRule="auto"/>
        <w:contextualSpacing w:val="0"/>
        <w:jc w:val="left"/>
        <w:rPr>
          <w:rFonts w:ascii="Pinyon Script" w:cs="Pinyon Script" w:eastAsia="Pinyon Script" w:hAnsi="Pinyon Script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  <w:rPr>
          <w:rFonts w:ascii="Pinyon Script" w:cs="Pinyon Script" w:eastAsia="Pinyon Script" w:hAnsi="Pinyon Script"/>
          <w:sz w:val="48"/>
          <w:szCs w:val="48"/>
        </w:rPr>
      </w:pPr>
      <w:r w:rsidDel="00000000" w:rsidR="00000000" w:rsidRPr="00000000">
        <w:rPr>
          <w:rFonts w:ascii="Pinyon Script" w:cs="Pinyon Script" w:eastAsia="Pinyon Script" w:hAnsi="Pinyon Script"/>
          <w:sz w:val="48"/>
          <w:szCs w:val="48"/>
          <w:rtl w:val="0"/>
        </w:rPr>
        <w:t xml:space="preserve">             </w:t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  <w:rPr>
          <w:rFonts w:ascii="Pinyon Script" w:cs="Pinyon Script" w:eastAsia="Pinyon Script" w:hAnsi="Pinyon Script"/>
          <w:sz w:val="48"/>
          <w:szCs w:val="48"/>
        </w:rPr>
      </w:pPr>
      <w:r w:rsidDel="00000000" w:rsidR="00000000" w:rsidRPr="00000000">
        <w:rPr>
          <w:rFonts w:ascii="Pinyon Script" w:cs="Pinyon Script" w:eastAsia="Pinyon Script" w:hAnsi="Pinyon Script"/>
          <w:sz w:val="48"/>
          <w:szCs w:val="48"/>
          <w:rtl w:val="0"/>
        </w:rPr>
        <w:t xml:space="preserve">             </w:t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  <w:rPr>
          <w:rFonts w:ascii="Pinyon Script" w:cs="Pinyon Script" w:eastAsia="Pinyon Script" w:hAnsi="Pinyon Script"/>
          <w:sz w:val="48"/>
          <w:szCs w:val="48"/>
        </w:rPr>
      </w:pPr>
      <w:r w:rsidDel="00000000" w:rsidR="00000000" w:rsidRPr="00000000">
        <w:rPr>
          <w:rFonts w:ascii="Pinyon Script" w:cs="Pinyon Script" w:eastAsia="Pinyon Script" w:hAnsi="Pinyon Script"/>
          <w:sz w:val="48"/>
          <w:szCs w:val="48"/>
          <w:rtl w:val="0"/>
        </w:rPr>
        <w:t xml:space="preserve">             </w:t>
      </w:r>
    </w:p>
    <w:p w:rsidR="00000000" w:rsidDel="00000000" w:rsidP="00000000" w:rsidRDefault="00000000" w:rsidRPr="00000000">
      <w:pPr>
        <w:spacing w:line="480" w:lineRule="auto"/>
        <w:contextualSpacing w:val="0"/>
        <w:jc w:val="left"/>
        <w:rPr>
          <w:rFonts w:ascii="Pinyon Script" w:cs="Pinyon Script" w:eastAsia="Pinyon Script" w:hAnsi="Pinyon Script"/>
          <w:sz w:val="48"/>
          <w:szCs w:val="48"/>
        </w:rPr>
      </w:pPr>
      <w:r w:rsidDel="00000000" w:rsidR="00000000" w:rsidRPr="00000000">
        <w:rPr>
          <w:rFonts w:ascii="Pinyon Script" w:cs="Pinyon Script" w:eastAsia="Pinyon Script" w:hAnsi="Pinyon Script"/>
          <w:sz w:val="48"/>
          <w:szCs w:val="48"/>
          <w:rtl w:val="0"/>
        </w:rPr>
        <w:t xml:space="preserve">             </w:t>
      </w:r>
    </w:p>
    <w:p w:rsidR="00000000" w:rsidDel="00000000" w:rsidP="00000000" w:rsidRDefault="00000000" w:rsidRPr="00000000">
      <w:pPr>
        <w:spacing w:line="480" w:lineRule="auto"/>
        <w:contextualSpacing w:val="0"/>
        <w:jc w:val="left"/>
        <w:rPr>
          <w:rFonts w:ascii="Pinyon Script" w:cs="Pinyon Script" w:eastAsia="Pinyon Script" w:hAnsi="Pinyon Script"/>
          <w:sz w:val="48"/>
          <w:szCs w:val="48"/>
        </w:rPr>
      </w:pPr>
      <w:r w:rsidDel="00000000" w:rsidR="00000000" w:rsidRPr="00000000">
        <w:rPr>
          <w:rFonts w:ascii="Pinyon Script" w:cs="Pinyon Script" w:eastAsia="Pinyon Script" w:hAnsi="Pinyon Script"/>
          <w:sz w:val="48"/>
          <w:szCs w:val="48"/>
          <w:rtl w:val="0"/>
        </w:rPr>
        <w:t xml:space="preserve">      </w:t>
      </w:r>
    </w:p>
    <w:p w:rsidR="00000000" w:rsidDel="00000000" w:rsidP="00000000" w:rsidRDefault="00000000" w:rsidRPr="00000000">
      <w:pPr>
        <w:contextualSpacing w:val="0"/>
        <w:jc w:val="left"/>
        <w:rPr>
          <w:rFonts w:ascii="Pinyon Script" w:cs="Pinyon Script" w:eastAsia="Pinyon Script" w:hAnsi="Pinyon Script"/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43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inyon Scrip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inyonScript-regular.ttf"/></Relationships>
</file>